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E1E84" w14:textId="77777777" w:rsidR="003D675F" w:rsidRDefault="003D675F" w:rsidP="00B62E6E">
      <w:pPr>
        <w:spacing w:line="360" w:lineRule="auto"/>
        <w:jc w:val="center"/>
      </w:pPr>
    </w:p>
    <w:p w14:paraId="591591AE" w14:textId="77777777" w:rsidR="002F1C17" w:rsidRDefault="00C32C17" w:rsidP="00B62E6E">
      <w:pPr>
        <w:spacing w:line="360" w:lineRule="auto"/>
        <w:jc w:val="center"/>
      </w:pPr>
      <w:r>
        <w:rPr>
          <w:noProof/>
        </w:rPr>
        <w:drawing>
          <wp:anchor distT="0" distB="0" distL="114300" distR="114300" simplePos="0" relativeHeight="251663360" behindDoc="0" locked="0" layoutInCell="1" allowOverlap="1" wp14:anchorId="7DB3B51D" wp14:editId="72382546">
            <wp:simplePos x="0" y="0"/>
            <wp:positionH relativeFrom="column">
              <wp:posOffset>51435</wp:posOffset>
            </wp:positionH>
            <wp:positionV relativeFrom="paragraph">
              <wp:posOffset>-568960</wp:posOffset>
            </wp:positionV>
            <wp:extent cx="5943600" cy="594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estion-mark.jpeg"/>
                    <pic:cNvPicPr/>
                  </pic:nvPicPr>
                  <pic:blipFill>
                    <a:blip r:embed="rId5">
                      <a:alphaModFix amt="2400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2652B80" wp14:editId="2E42B1D5">
            <wp:simplePos x="0" y="0"/>
            <wp:positionH relativeFrom="column">
              <wp:posOffset>3477260</wp:posOffset>
            </wp:positionH>
            <wp:positionV relativeFrom="paragraph">
              <wp:posOffset>-112818</wp:posOffset>
            </wp:positionV>
            <wp:extent cx="2895899" cy="2127462"/>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houette-question-mark.jpg"/>
                    <pic:cNvPicPr/>
                  </pic:nvPicPr>
                  <pic:blipFill>
                    <a:blip r:embed="rId6">
                      <a:extLst>
                        <a:ext uri="{28A0092B-C50C-407E-A947-70E740481C1C}">
                          <a14:useLocalDpi xmlns:a14="http://schemas.microsoft.com/office/drawing/2010/main" val="0"/>
                        </a:ext>
                      </a:extLst>
                    </a:blip>
                    <a:stretch>
                      <a:fillRect/>
                    </a:stretch>
                  </pic:blipFill>
                  <pic:spPr>
                    <a:xfrm>
                      <a:off x="0" y="0"/>
                      <a:ext cx="2895899" cy="2127462"/>
                    </a:xfrm>
                    <a:prstGeom prst="rect">
                      <a:avLst/>
                    </a:prstGeom>
                  </pic:spPr>
                </pic:pic>
              </a:graphicData>
            </a:graphic>
            <wp14:sizeRelH relativeFrom="page">
              <wp14:pctWidth>0</wp14:pctWidth>
            </wp14:sizeRelH>
            <wp14:sizeRelV relativeFrom="page">
              <wp14:pctHeight>0</wp14:pctHeight>
            </wp14:sizeRelV>
          </wp:anchor>
        </w:drawing>
      </w:r>
      <w:r w:rsidR="001B6605">
        <w:rPr>
          <w:noProof/>
        </w:rPr>
        <w:drawing>
          <wp:anchor distT="0" distB="0" distL="114300" distR="114300" simplePos="0" relativeHeight="251658240" behindDoc="0" locked="0" layoutInCell="1" allowOverlap="1" wp14:anchorId="698E7CDF" wp14:editId="1A59642F">
            <wp:simplePos x="0" y="0"/>
            <wp:positionH relativeFrom="column">
              <wp:posOffset>162137</wp:posOffset>
            </wp:positionH>
            <wp:positionV relativeFrom="paragraph">
              <wp:posOffset>115147</wp:posOffset>
            </wp:positionV>
            <wp:extent cx="2794635" cy="1851744"/>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ther son 2.jpg"/>
                    <pic:cNvPicPr/>
                  </pic:nvPicPr>
                  <pic:blipFill>
                    <a:blip r:embed="rId7">
                      <a:extLst>
                        <a:ext uri="{28A0092B-C50C-407E-A947-70E740481C1C}">
                          <a14:useLocalDpi xmlns:a14="http://schemas.microsoft.com/office/drawing/2010/main" val="0"/>
                        </a:ext>
                      </a:extLst>
                    </a:blip>
                    <a:stretch>
                      <a:fillRect/>
                    </a:stretch>
                  </pic:blipFill>
                  <pic:spPr>
                    <a:xfrm>
                      <a:off x="0" y="0"/>
                      <a:ext cx="2794635" cy="1851744"/>
                    </a:xfrm>
                    <a:prstGeom prst="rect">
                      <a:avLst/>
                    </a:prstGeom>
                  </pic:spPr>
                </pic:pic>
              </a:graphicData>
            </a:graphic>
            <wp14:sizeRelH relativeFrom="page">
              <wp14:pctWidth>0</wp14:pctWidth>
            </wp14:sizeRelH>
            <wp14:sizeRelV relativeFrom="page">
              <wp14:pctHeight>0</wp14:pctHeight>
            </wp14:sizeRelV>
          </wp:anchor>
        </w:drawing>
      </w:r>
    </w:p>
    <w:p w14:paraId="2B82B759" w14:textId="77777777" w:rsidR="002F1C17" w:rsidRDefault="002F1C17" w:rsidP="002F1C17">
      <w:pPr>
        <w:spacing w:line="360" w:lineRule="auto"/>
        <w:jc w:val="center"/>
      </w:pPr>
    </w:p>
    <w:p w14:paraId="50C0A3D4" w14:textId="77777777" w:rsidR="00B62E6E" w:rsidRDefault="00B62E6E" w:rsidP="002F1C17">
      <w:pPr>
        <w:spacing w:line="360" w:lineRule="auto"/>
        <w:jc w:val="center"/>
      </w:pPr>
    </w:p>
    <w:p w14:paraId="0959D555" w14:textId="77777777" w:rsidR="00B62E6E" w:rsidRDefault="00B62E6E" w:rsidP="002F1C17">
      <w:pPr>
        <w:spacing w:line="360" w:lineRule="auto"/>
        <w:jc w:val="center"/>
      </w:pPr>
    </w:p>
    <w:p w14:paraId="5659E522" w14:textId="77777777" w:rsidR="00B62E6E" w:rsidRDefault="00B62E6E" w:rsidP="002F1C17">
      <w:pPr>
        <w:spacing w:line="360" w:lineRule="auto"/>
        <w:jc w:val="center"/>
      </w:pPr>
    </w:p>
    <w:p w14:paraId="51B83F96" w14:textId="77777777" w:rsidR="00B62E6E" w:rsidRDefault="00B62E6E" w:rsidP="002F1C17">
      <w:pPr>
        <w:spacing w:line="360" w:lineRule="auto"/>
        <w:jc w:val="center"/>
      </w:pPr>
    </w:p>
    <w:p w14:paraId="246C4F76" w14:textId="77777777" w:rsidR="00B62E6E" w:rsidRDefault="00B62E6E" w:rsidP="002F1C17">
      <w:pPr>
        <w:spacing w:line="360" w:lineRule="auto"/>
        <w:jc w:val="center"/>
      </w:pPr>
    </w:p>
    <w:p w14:paraId="6A311FE8" w14:textId="77777777" w:rsidR="00B62E6E" w:rsidRDefault="00B62E6E" w:rsidP="002F1C17">
      <w:pPr>
        <w:spacing w:line="360" w:lineRule="auto"/>
        <w:jc w:val="center"/>
      </w:pPr>
    </w:p>
    <w:p w14:paraId="79A1F067" w14:textId="77777777" w:rsidR="00B62E6E" w:rsidRDefault="00B62E6E" w:rsidP="002F1C17">
      <w:pPr>
        <w:spacing w:line="360" w:lineRule="auto"/>
        <w:jc w:val="center"/>
      </w:pPr>
    </w:p>
    <w:p w14:paraId="5490998D" w14:textId="77777777" w:rsidR="00B62E6E" w:rsidRDefault="001B6605" w:rsidP="002F1C17">
      <w:pPr>
        <w:spacing w:line="360" w:lineRule="auto"/>
        <w:jc w:val="center"/>
      </w:pPr>
      <w:r>
        <w:rPr>
          <w:noProof/>
        </w:rPr>
        <w:drawing>
          <wp:anchor distT="0" distB="0" distL="114300" distR="114300" simplePos="0" relativeHeight="251659264" behindDoc="0" locked="0" layoutInCell="1" allowOverlap="1" wp14:anchorId="20098011" wp14:editId="2782D47C">
            <wp:simplePos x="0" y="0"/>
            <wp:positionH relativeFrom="column">
              <wp:posOffset>1762337</wp:posOffset>
            </wp:positionH>
            <wp:positionV relativeFrom="paragraph">
              <wp:posOffset>231987</wp:posOffset>
            </wp:positionV>
            <wp:extent cx="2862368" cy="1904776"/>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to conclusions.jpg"/>
                    <pic:cNvPicPr/>
                  </pic:nvPicPr>
                  <pic:blipFill>
                    <a:blip r:embed="rId8">
                      <a:extLst>
                        <a:ext uri="{28A0092B-C50C-407E-A947-70E740481C1C}">
                          <a14:useLocalDpi xmlns:a14="http://schemas.microsoft.com/office/drawing/2010/main" val="0"/>
                        </a:ext>
                      </a:extLst>
                    </a:blip>
                    <a:stretch>
                      <a:fillRect/>
                    </a:stretch>
                  </pic:blipFill>
                  <pic:spPr>
                    <a:xfrm>
                      <a:off x="0" y="0"/>
                      <a:ext cx="2862368" cy="1904776"/>
                    </a:xfrm>
                    <a:prstGeom prst="rect">
                      <a:avLst/>
                    </a:prstGeom>
                  </pic:spPr>
                </pic:pic>
              </a:graphicData>
            </a:graphic>
            <wp14:sizeRelH relativeFrom="page">
              <wp14:pctWidth>0</wp14:pctWidth>
            </wp14:sizeRelH>
            <wp14:sizeRelV relativeFrom="page">
              <wp14:pctHeight>0</wp14:pctHeight>
            </wp14:sizeRelV>
          </wp:anchor>
        </w:drawing>
      </w:r>
    </w:p>
    <w:p w14:paraId="4A5F930F" w14:textId="77777777" w:rsidR="00B62E6E" w:rsidRDefault="00B62E6E" w:rsidP="002F1C17">
      <w:pPr>
        <w:spacing w:line="360" w:lineRule="auto"/>
        <w:jc w:val="center"/>
      </w:pPr>
    </w:p>
    <w:p w14:paraId="4F998250" w14:textId="77777777" w:rsidR="00B62E6E" w:rsidRDefault="00B62E6E" w:rsidP="002F1C17">
      <w:pPr>
        <w:spacing w:line="360" w:lineRule="auto"/>
        <w:jc w:val="center"/>
      </w:pPr>
    </w:p>
    <w:p w14:paraId="4F290510" w14:textId="77777777" w:rsidR="00B62E6E" w:rsidRDefault="00B62E6E" w:rsidP="002F1C17">
      <w:pPr>
        <w:spacing w:line="360" w:lineRule="auto"/>
        <w:jc w:val="center"/>
      </w:pPr>
    </w:p>
    <w:p w14:paraId="73B41405" w14:textId="77777777" w:rsidR="00B62E6E" w:rsidRDefault="00B62E6E" w:rsidP="002F1C17">
      <w:pPr>
        <w:spacing w:line="360" w:lineRule="auto"/>
        <w:jc w:val="center"/>
      </w:pPr>
    </w:p>
    <w:p w14:paraId="5E710285" w14:textId="77777777" w:rsidR="00B62E6E" w:rsidRDefault="00B62E6E" w:rsidP="002F1C17">
      <w:pPr>
        <w:spacing w:line="360" w:lineRule="auto"/>
        <w:jc w:val="center"/>
      </w:pPr>
    </w:p>
    <w:p w14:paraId="307A8827" w14:textId="77777777" w:rsidR="00B62E6E" w:rsidRDefault="00B62E6E" w:rsidP="002F1C17">
      <w:pPr>
        <w:spacing w:line="360" w:lineRule="auto"/>
        <w:jc w:val="center"/>
      </w:pPr>
    </w:p>
    <w:p w14:paraId="67C5FFDB" w14:textId="77777777" w:rsidR="00B62E6E" w:rsidRDefault="00B62E6E" w:rsidP="002F1C17">
      <w:pPr>
        <w:spacing w:line="360" w:lineRule="auto"/>
        <w:jc w:val="center"/>
      </w:pPr>
    </w:p>
    <w:p w14:paraId="31F55D89" w14:textId="77777777" w:rsidR="00B62E6E" w:rsidRDefault="00B62E6E" w:rsidP="002F1C17">
      <w:pPr>
        <w:spacing w:line="360" w:lineRule="auto"/>
        <w:jc w:val="center"/>
      </w:pPr>
    </w:p>
    <w:p w14:paraId="2D12169B" w14:textId="77777777" w:rsidR="00B62E6E" w:rsidRDefault="00B62E6E" w:rsidP="002F1C17">
      <w:pPr>
        <w:spacing w:line="360" w:lineRule="auto"/>
        <w:jc w:val="center"/>
      </w:pPr>
    </w:p>
    <w:p w14:paraId="29F9F6E0" w14:textId="77777777" w:rsidR="00B62E6E" w:rsidRDefault="00B62E6E" w:rsidP="002F1C17">
      <w:pPr>
        <w:spacing w:line="360" w:lineRule="auto"/>
        <w:jc w:val="center"/>
      </w:pPr>
    </w:p>
    <w:p w14:paraId="7580BC8C" w14:textId="77777777" w:rsidR="003D675F" w:rsidRDefault="003D675F" w:rsidP="003D675F">
      <w:pPr>
        <w:spacing w:line="360" w:lineRule="auto"/>
      </w:pPr>
    </w:p>
    <w:p w14:paraId="66CE4A82" w14:textId="77777777" w:rsidR="002F1C17" w:rsidRDefault="002F1C17" w:rsidP="002F1C17">
      <w:pPr>
        <w:spacing w:line="360" w:lineRule="auto"/>
        <w:jc w:val="center"/>
        <w:rPr>
          <w:rFonts w:ascii="Times New Roman" w:hAnsi="Times New Roman" w:cs="Times New Roman"/>
          <w:b/>
          <w:bCs/>
          <w:iCs/>
          <w:sz w:val="72"/>
          <w:szCs w:val="72"/>
        </w:rPr>
      </w:pPr>
      <w:proofErr w:type="spellStart"/>
      <w:r>
        <w:rPr>
          <w:rFonts w:ascii="Times New Roman" w:hAnsi="Times New Roman" w:cs="Times New Roman"/>
          <w:b/>
          <w:bCs/>
          <w:iCs/>
          <w:sz w:val="72"/>
          <w:szCs w:val="72"/>
        </w:rPr>
        <w:t>the</w:t>
      </w:r>
      <w:r>
        <w:rPr>
          <w:rFonts w:ascii="Times New Roman" w:hAnsi="Times New Roman" w:cs="Times New Roman"/>
          <w:b/>
          <w:bCs/>
          <w:iCs/>
          <w:color w:val="3366FF"/>
          <w:sz w:val="72"/>
          <w:szCs w:val="72"/>
        </w:rPr>
        <w:t>way</w:t>
      </w:r>
      <w:proofErr w:type="spellEnd"/>
      <w:r>
        <w:rPr>
          <w:rFonts w:ascii="Times New Roman" w:hAnsi="Times New Roman" w:cs="Times New Roman"/>
          <w:b/>
          <w:bCs/>
          <w:iCs/>
          <w:color w:val="3366FF"/>
          <w:sz w:val="72"/>
          <w:szCs w:val="72"/>
        </w:rPr>
        <w:t xml:space="preserve"> </w:t>
      </w:r>
      <w:r>
        <w:rPr>
          <w:rFonts w:ascii="Times New Roman" w:hAnsi="Times New Roman" w:cs="Times New Roman"/>
          <w:b/>
          <w:bCs/>
          <w:iCs/>
          <w:sz w:val="72"/>
          <w:szCs w:val="72"/>
        </w:rPr>
        <w:t>church</w:t>
      </w:r>
    </w:p>
    <w:p w14:paraId="130D3C9D" w14:textId="77777777" w:rsidR="002F1C17" w:rsidRDefault="002F1C17" w:rsidP="002F1C17">
      <w:pPr>
        <w:spacing w:line="360" w:lineRule="auto"/>
        <w:jc w:val="center"/>
        <w:rPr>
          <w:rFonts w:ascii="Times New Roman" w:hAnsi="Times New Roman" w:cs="Times New Roman"/>
          <w:bCs/>
          <w:iCs/>
          <w:sz w:val="48"/>
          <w:szCs w:val="48"/>
        </w:rPr>
      </w:pPr>
      <w:proofErr w:type="spellStart"/>
      <w:r>
        <w:rPr>
          <w:rFonts w:ascii="Times New Roman" w:hAnsi="Times New Roman" w:cs="Times New Roman"/>
          <w:bCs/>
          <w:iCs/>
          <w:sz w:val="48"/>
          <w:szCs w:val="48"/>
        </w:rPr>
        <w:t>luke</w:t>
      </w:r>
      <w:proofErr w:type="spellEnd"/>
      <w:r>
        <w:rPr>
          <w:rFonts w:ascii="Times New Roman" w:hAnsi="Times New Roman" w:cs="Times New Roman"/>
          <w:bCs/>
          <w:iCs/>
          <w:sz w:val="48"/>
          <w:szCs w:val="48"/>
        </w:rPr>
        <w:t xml:space="preserve"> </w:t>
      </w:r>
      <w:proofErr w:type="spellStart"/>
      <w:r>
        <w:rPr>
          <w:rFonts w:ascii="Times New Roman" w:hAnsi="Times New Roman" w:cs="Times New Roman"/>
          <w:bCs/>
          <w:iCs/>
          <w:sz w:val="48"/>
          <w:szCs w:val="48"/>
        </w:rPr>
        <w:t>wilson</w:t>
      </w:r>
      <w:proofErr w:type="spellEnd"/>
    </w:p>
    <w:p w14:paraId="7DDB0F46" w14:textId="77777777" w:rsidR="00C32C17" w:rsidRDefault="002F1C17" w:rsidP="00C32C17">
      <w:pPr>
        <w:spacing w:line="360" w:lineRule="auto"/>
        <w:jc w:val="center"/>
        <w:rPr>
          <w:rFonts w:ascii="Times New Roman" w:hAnsi="Times New Roman" w:cs="Times New Roman"/>
          <w:b/>
          <w:bCs/>
          <w:iCs/>
          <w:sz w:val="72"/>
          <w:szCs w:val="72"/>
        </w:rPr>
      </w:pPr>
      <w:r>
        <w:rPr>
          <w:rFonts w:ascii="Times New Roman" w:hAnsi="Times New Roman" w:cs="Times New Roman"/>
          <w:b/>
          <w:bCs/>
          <w:iCs/>
          <w:sz w:val="72"/>
          <w:szCs w:val="72"/>
        </w:rPr>
        <w:t>May 22, 2016</w:t>
      </w:r>
    </w:p>
    <w:p w14:paraId="57E5F221" w14:textId="77777777" w:rsidR="00C32C17" w:rsidRDefault="002F1C17" w:rsidP="00C32C17">
      <w:pPr>
        <w:spacing w:line="360" w:lineRule="auto"/>
        <w:jc w:val="center"/>
        <w:rPr>
          <w:rFonts w:cs="Arial"/>
          <w:b/>
          <w:bCs/>
          <w:sz w:val="40"/>
          <w:szCs w:val="40"/>
        </w:rPr>
      </w:pPr>
      <w:r>
        <w:rPr>
          <w:rFonts w:cs="Helvetica Neue"/>
          <w:b/>
          <w:sz w:val="40"/>
          <w:szCs w:val="40"/>
        </w:rPr>
        <w:lastRenderedPageBreak/>
        <w:t xml:space="preserve">John 8:31-47 </w:t>
      </w:r>
      <w:r w:rsidRPr="002F1C17">
        <w:rPr>
          <w:rFonts w:cs="Arial"/>
          <w:b/>
          <w:bCs/>
          <w:sz w:val="40"/>
          <w:szCs w:val="40"/>
        </w:rPr>
        <w:t>31 </w:t>
      </w:r>
    </w:p>
    <w:p w14:paraId="2B86C603" w14:textId="77777777" w:rsidR="002F1C17" w:rsidRPr="00C32C17" w:rsidRDefault="002F1C17" w:rsidP="00C32C17">
      <w:pPr>
        <w:spacing w:line="360" w:lineRule="auto"/>
        <w:rPr>
          <w:rFonts w:ascii="Times New Roman" w:hAnsi="Times New Roman" w:cs="Times New Roman"/>
          <w:b/>
          <w:bCs/>
          <w:iCs/>
          <w:sz w:val="72"/>
          <w:szCs w:val="72"/>
        </w:rPr>
      </w:pPr>
      <w:r w:rsidRPr="002F1C17">
        <w:rPr>
          <w:rFonts w:cs="Helvetica Neue"/>
          <w:sz w:val="40"/>
          <w:szCs w:val="40"/>
        </w:rPr>
        <w:t>Then Jesus said to those</w:t>
      </w:r>
      <w:r w:rsidR="00C32C17">
        <w:rPr>
          <w:rFonts w:cs="Helvetica Neue"/>
          <w:sz w:val="40"/>
          <w:szCs w:val="40"/>
        </w:rPr>
        <w:t xml:space="preserve"> Jews who believed Him, “If you </w:t>
      </w:r>
      <w:r w:rsidRPr="002F1C17">
        <w:rPr>
          <w:rFonts w:cs="Helvetica Neue"/>
          <w:sz w:val="40"/>
          <w:szCs w:val="40"/>
        </w:rPr>
        <w:t xml:space="preserve">abide in My word, you are My disciples indeed. </w:t>
      </w:r>
      <w:r w:rsidRPr="002F1C17">
        <w:rPr>
          <w:rFonts w:cs="Arial"/>
          <w:b/>
          <w:bCs/>
          <w:sz w:val="40"/>
          <w:szCs w:val="40"/>
        </w:rPr>
        <w:t>32 </w:t>
      </w:r>
      <w:r w:rsidRPr="002F1C17">
        <w:rPr>
          <w:rFonts w:cs="Helvetica Neue"/>
          <w:sz w:val="40"/>
          <w:szCs w:val="40"/>
        </w:rPr>
        <w:t>And you shall know the trut</w:t>
      </w:r>
      <w:r w:rsidR="00C32C17">
        <w:rPr>
          <w:rFonts w:cs="Helvetica Neue"/>
          <w:sz w:val="40"/>
          <w:szCs w:val="40"/>
        </w:rPr>
        <w:t xml:space="preserve">h, and the truth shall make you </w:t>
      </w:r>
      <w:r w:rsidRPr="002F1C17">
        <w:rPr>
          <w:rFonts w:cs="Helvetica Neue"/>
          <w:sz w:val="40"/>
          <w:szCs w:val="40"/>
        </w:rPr>
        <w:t>free.”</w:t>
      </w:r>
      <w:r>
        <w:rPr>
          <w:rFonts w:cs="Helvetica Neue"/>
          <w:sz w:val="40"/>
          <w:szCs w:val="40"/>
        </w:rPr>
        <w:t xml:space="preserve"> </w:t>
      </w:r>
      <w:r w:rsidRPr="002F1C17">
        <w:rPr>
          <w:rFonts w:cs="Arial"/>
          <w:b/>
          <w:bCs/>
          <w:sz w:val="40"/>
          <w:szCs w:val="40"/>
        </w:rPr>
        <w:t>33 </w:t>
      </w:r>
      <w:r w:rsidRPr="002F1C17">
        <w:rPr>
          <w:rFonts w:cs="Helvetica Neue"/>
          <w:sz w:val="40"/>
          <w:szCs w:val="40"/>
        </w:rPr>
        <w:t xml:space="preserve">They answered Him, “We are Abraham’s descendants, and have never been in bondage to anyone. How </w:t>
      </w:r>
      <w:r w:rsidRPr="002F1C17">
        <w:rPr>
          <w:rFonts w:cs="Helvetica Neue"/>
          <w:i/>
          <w:iCs/>
          <w:sz w:val="40"/>
          <w:szCs w:val="40"/>
        </w:rPr>
        <w:t>can</w:t>
      </w:r>
      <w:r w:rsidRPr="002F1C17">
        <w:rPr>
          <w:rFonts w:cs="Helvetica Neue"/>
          <w:sz w:val="40"/>
          <w:szCs w:val="40"/>
        </w:rPr>
        <w:t xml:space="preserve"> You say, ‘You will be made free’?”</w:t>
      </w:r>
      <w:r>
        <w:rPr>
          <w:rFonts w:cs="Helvetica Neue"/>
          <w:sz w:val="40"/>
          <w:szCs w:val="40"/>
        </w:rPr>
        <w:t xml:space="preserve"> </w:t>
      </w:r>
      <w:r w:rsidRPr="002F1C17">
        <w:rPr>
          <w:rFonts w:cs="Arial"/>
          <w:b/>
          <w:bCs/>
          <w:sz w:val="40"/>
          <w:szCs w:val="40"/>
        </w:rPr>
        <w:t>34 </w:t>
      </w:r>
      <w:r w:rsidRPr="002F1C17">
        <w:rPr>
          <w:rFonts w:cs="Helvetica Neue"/>
          <w:sz w:val="40"/>
          <w:szCs w:val="40"/>
        </w:rPr>
        <w:t xml:space="preserve">Jesus answered them, “Most assuredly, I say to you, whoever commits sin is a slave of sin. </w:t>
      </w:r>
      <w:r w:rsidRPr="002F1C17">
        <w:rPr>
          <w:rFonts w:cs="Arial"/>
          <w:b/>
          <w:bCs/>
          <w:sz w:val="40"/>
          <w:szCs w:val="40"/>
        </w:rPr>
        <w:t>35 </w:t>
      </w:r>
      <w:r w:rsidRPr="002F1C17">
        <w:rPr>
          <w:rFonts w:cs="Helvetica Neue"/>
          <w:sz w:val="40"/>
          <w:szCs w:val="40"/>
        </w:rPr>
        <w:t xml:space="preserve">And a slave does not abide in the house forever, </w:t>
      </w:r>
      <w:r w:rsidRPr="002F1C17">
        <w:rPr>
          <w:rFonts w:cs="Helvetica Neue"/>
          <w:i/>
          <w:iCs/>
          <w:sz w:val="40"/>
          <w:szCs w:val="40"/>
        </w:rPr>
        <w:t>but</w:t>
      </w:r>
      <w:r w:rsidRPr="002F1C17">
        <w:rPr>
          <w:rFonts w:cs="Helvetica Neue"/>
          <w:sz w:val="40"/>
          <w:szCs w:val="40"/>
        </w:rPr>
        <w:t xml:space="preserve"> a son abides forever. </w:t>
      </w:r>
      <w:r w:rsidRPr="002F1C17">
        <w:rPr>
          <w:rFonts w:cs="Arial"/>
          <w:b/>
          <w:bCs/>
          <w:sz w:val="40"/>
          <w:szCs w:val="40"/>
        </w:rPr>
        <w:t>36 </w:t>
      </w:r>
      <w:r w:rsidRPr="002F1C17">
        <w:rPr>
          <w:rFonts w:cs="Helvetica Neue"/>
          <w:sz w:val="40"/>
          <w:szCs w:val="40"/>
        </w:rPr>
        <w:t>Therefore if the Son makes you free, you shall be free indeed.</w:t>
      </w:r>
      <w:r>
        <w:rPr>
          <w:rFonts w:cs="Helvetica Neue"/>
          <w:sz w:val="40"/>
          <w:szCs w:val="40"/>
        </w:rPr>
        <w:t xml:space="preserve"> </w:t>
      </w:r>
      <w:r w:rsidRPr="002F1C17">
        <w:rPr>
          <w:rFonts w:cs="Arial"/>
          <w:b/>
          <w:bCs/>
          <w:sz w:val="40"/>
          <w:szCs w:val="40"/>
        </w:rPr>
        <w:t>37 </w:t>
      </w:r>
      <w:r w:rsidRPr="002F1C17">
        <w:rPr>
          <w:rFonts w:cs="Helvetica Neue"/>
          <w:sz w:val="40"/>
          <w:szCs w:val="40"/>
        </w:rPr>
        <w:t xml:space="preserve">“I know that you are Abraham’s descendants, but you seek to kill Me, because My word has no place in you. </w:t>
      </w:r>
      <w:r w:rsidRPr="002F1C17">
        <w:rPr>
          <w:rFonts w:cs="Arial"/>
          <w:b/>
          <w:bCs/>
          <w:sz w:val="40"/>
          <w:szCs w:val="40"/>
        </w:rPr>
        <w:t>38 </w:t>
      </w:r>
      <w:r w:rsidRPr="002F1C17">
        <w:rPr>
          <w:rFonts w:cs="Helvetica Neue"/>
          <w:sz w:val="40"/>
          <w:szCs w:val="40"/>
        </w:rPr>
        <w:t>I speak what I have seen with My Father, and you do what you have seen with[</w:t>
      </w:r>
      <w:r w:rsidRPr="002F1C17">
        <w:rPr>
          <w:rFonts w:cs="Helvetica Neue"/>
          <w:color w:val="4F1512"/>
          <w:sz w:val="40"/>
          <w:szCs w:val="40"/>
        </w:rPr>
        <w:t>l</w:t>
      </w:r>
      <w:r w:rsidRPr="002F1C17">
        <w:rPr>
          <w:rFonts w:cs="Helvetica Neue"/>
          <w:sz w:val="40"/>
          <w:szCs w:val="40"/>
        </w:rPr>
        <w:t>] your father.”</w:t>
      </w:r>
      <w:r>
        <w:rPr>
          <w:rFonts w:cs="Helvetica Neue"/>
          <w:sz w:val="40"/>
          <w:szCs w:val="40"/>
        </w:rPr>
        <w:t xml:space="preserve"> </w:t>
      </w:r>
      <w:r w:rsidRPr="002F1C17">
        <w:rPr>
          <w:rFonts w:cs="Arial"/>
          <w:b/>
          <w:bCs/>
          <w:sz w:val="40"/>
          <w:szCs w:val="40"/>
        </w:rPr>
        <w:t>39 </w:t>
      </w:r>
      <w:r w:rsidRPr="002F1C17">
        <w:rPr>
          <w:rFonts w:cs="Helvetica Neue"/>
          <w:sz w:val="40"/>
          <w:szCs w:val="40"/>
        </w:rPr>
        <w:t>They answered and said to Him, “Abraham is our father.”</w:t>
      </w:r>
      <w:r>
        <w:rPr>
          <w:rFonts w:cs="Helvetica Neue"/>
          <w:sz w:val="40"/>
          <w:szCs w:val="40"/>
        </w:rPr>
        <w:t xml:space="preserve"> </w:t>
      </w:r>
      <w:r w:rsidRPr="002F1C17">
        <w:rPr>
          <w:rFonts w:cs="Helvetica Neue"/>
          <w:sz w:val="40"/>
          <w:szCs w:val="40"/>
        </w:rPr>
        <w:t xml:space="preserve">Jesus said to them, “If you were Abraham’s children, you would do the works of Abraham. </w:t>
      </w:r>
      <w:r w:rsidRPr="002F1C17">
        <w:rPr>
          <w:rFonts w:cs="Arial"/>
          <w:b/>
          <w:bCs/>
          <w:sz w:val="40"/>
          <w:szCs w:val="40"/>
        </w:rPr>
        <w:t>40 </w:t>
      </w:r>
      <w:r w:rsidRPr="002F1C17">
        <w:rPr>
          <w:rFonts w:cs="Helvetica Neue"/>
          <w:sz w:val="40"/>
          <w:szCs w:val="40"/>
        </w:rPr>
        <w:t xml:space="preserve">But now you seek to kill Me, a Man who has told you the truth which I heard from God. Abraham did not do this. </w:t>
      </w:r>
      <w:r w:rsidRPr="002F1C17">
        <w:rPr>
          <w:rFonts w:cs="Arial"/>
          <w:b/>
          <w:bCs/>
          <w:sz w:val="40"/>
          <w:szCs w:val="40"/>
        </w:rPr>
        <w:t>41 </w:t>
      </w:r>
      <w:r w:rsidRPr="002F1C17">
        <w:rPr>
          <w:rFonts w:cs="Helvetica Neue"/>
          <w:sz w:val="40"/>
          <w:szCs w:val="40"/>
        </w:rPr>
        <w:t>You do the deeds of your father.”</w:t>
      </w:r>
      <w:r>
        <w:rPr>
          <w:rFonts w:cs="Helvetica Neue"/>
          <w:sz w:val="40"/>
          <w:szCs w:val="40"/>
        </w:rPr>
        <w:t xml:space="preserve"> </w:t>
      </w:r>
      <w:r w:rsidRPr="002F1C17">
        <w:rPr>
          <w:rFonts w:cs="Helvetica Neue"/>
          <w:sz w:val="40"/>
          <w:szCs w:val="40"/>
        </w:rPr>
        <w:t>Then they said to Him, “We were not born of fornication; we have one Father—God.”</w:t>
      </w:r>
      <w:r>
        <w:rPr>
          <w:rFonts w:cs="Helvetica Neue"/>
          <w:sz w:val="40"/>
          <w:szCs w:val="40"/>
        </w:rPr>
        <w:t xml:space="preserve"> </w:t>
      </w:r>
      <w:r w:rsidRPr="002F1C17">
        <w:rPr>
          <w:rFonts w:cs="Arial"/>
          <w:b/>
          <w:bCs/>
          <w:sz w:val="40"/>
          <w:szCs w:val="40"/>
        </w:rPr>
        <w:t>42 </w:t>
      </w:r>
      <w:r w:rsidRPr="002F1C17">
        <w:rPr>
          <w:rFonts w:cs="Helvetica Neue"/>
          <w:sz w:val="40"/>
          <w:szCs w:val="40"/>
        </w:rPr>
        <w:t xml:space="preserve">Jesus said to them, “If God were your Father, you would love Me, for I proceeded forth and came from God; nor have I come of Myself, but He sent Me. </w:t>
      </w:r>
      <w:r w:rsidRPr="002F1C17">
        <w:rPr>
          <w:rFonts w:cs="Arial"/>
          <w:b/>
          <w:bCs/>
          <w:sz w:val="40"/>
          <w:szCs w:val="40"/>
        </w:rPr>
        <w:t>43 </w:t>
      </w:r>
      <w:r w:rsidRPr="002F1C17">
        <w:rPr>
          <w:rFonts w:cs="Helvetica Neue"/>
          <w:sz w:val="40"/>
          <w:szCs w:val="40"/>
        </w:rPr>
        <w:t xml:space="preserve">Why do you not understand My speech? Because you are not able to listen to My word. </w:t>
      </w:r>
      <w:r w:rsidRPr="002F1C17">
        <w:rPr>
          <w:rFonts w:cs="Arial"/>
          <w:b/>
          <w:bCs/>
          <w:sz w:val="40"/>
          <w:szCs w:val="40"/>
        </w:rPr>
        <w:t>44 </w:t>
      </w:r>
      <w:r w:rsidRPr="002F1C17">
        <w:rPr>
          <w:rFonts w:cs="Helvetica Neue"/>
          <w:sz w:val="40"/>
          <w:szCs w:val="40"/>
        </w:rPr>
        <w:t xml:space="preserve">You are of </w:t>
      </w:r>
      <w:r w:rsidRPr="002F1C17">
        <w:rPr>
          <w:rFonts w:cs="Helvetica Neue"/>
          <w:i/>
          <w:iCs/>
          <w:sz w:val="40"/>
          <w:szCs w:val="40"/>
        </w:rPr>
        <w:t>your</w:t>
      </w:r>
      <w:r w:rsidRPr="002F1C17">
        <w:rPr>
          <w:rFonts w:cs="Helvetica Neue"/>
          <w:sz w:val="40"/>
          <w:szCs w:val="40"/>
        </w:rPr>
        <w:t xml:space="preserve"> father the devil, and the desires of your father you want to do. He was a murderer from the beginning, and does not stand in the truth, because there is no truth in him. When he speaks a lie, he speaks from his own </w:t>
      </w:r>
      <w:r w:rsidRPr="002F1C17">
        <w:rPr>
          <w:rFonts w:cs="Helvetica Neue"/>
          <w:i/>
          <w:iCs/>
          <w:sz w:val="40"/>
          <w:szCs w:val="40"/>
        </w:rPr>
        <w:t>resources,</w:t>
      </w:r>
      <w:r w:rsidRPr="002F1C17">
        <w:rPr>
          <w:rFonts w:cs="Helvetica Neue"/>
          <w:sz w:val="40"/>
          <w:szCs w:val="40"/>
        </w:rPr>
        <w:t xml:space="preserve"> for he is a liar and the father of it. </w:t>
      </w:r>
      <w:r w:rsidRPr="002F1C17">
        <w:rPr>
          <w:rFonts w:cs="Arial"/>
          <w:b/>
          <w:bCs/>
          <w:sz w:val="40"/>
          <w:szCs w:val="40"/>
        </w:rPr>
        <w:t>45 </w:t>
      </w:r>
      <w:r w:rsidRPr="002F1C17">
        <w:rPr>
          <w:rFonts w:cs="Helvetica Neue"/>
          <w:sz w:val="40"/>
          <w:szCs w:val="40"/>
        </w:rPr>
        <w:t xml:space="preserve">But because I tell the truth, you do not believe Me. </w:t>
      </w:r>
      <w:r w:rsidRPr="002F1C17">
        <w:rPr>
          <w:rFonts w:cs="Arial"/>
          <w:b/>
          <w:bCs/>
          <w:sz w:val="40"/>
          <w:szCs w:val="40"/>
        </w:rPr>
        <w:t>46 </w:t>
      </w:r>
      <w:r w:rsidRPr="002F1C17">
        <w:rPr>
          <w:rFonts w:cs="Helvetica Neue"/>
          <w:sz w:val="40"/>
          <w:szCs w:val="40"/>
        </w:rPr>
        <w:t xml:space="preserve">Which of you convicts Me of sin? And if I tell the truth, why do you not believe Me? </w:t>
      </w:r>
      <w:r w:rsidRPr="002F1C17">
        <w:rPr>
          <w:rFonts w:cs="Arial"/>
          <w:b/>
          <w:bCs/>
          <w:sz w:val="40"/>
          <w:szCs w:val="40"/>
        </w:rPr>
        <w:t>47 </w:t>
      </w:r>
      <w:r w:rsidRPr="002F1C17">
        <w:rPr>
          <w:rFonts w:cs="Helvetica Neue"/>
          <w:sz w:val="40"/>
          <w:szCs w:val="40"/>
        </w:rPr>
        <w:t xml:space="preserve">He who is of God hears God’s words; </w:t>
      </w:r>
      <w:r w:rsidRPr="002F1C17">
        <w:rPr>
          <w:rFonts w:cs="Helvetica Neue"/>
          <w:sz w:val="40"/>
          <w:szCs w:val="40"/>
        </w:rPr>
        <w:t>therefore,</w:t>
      </w:r>
      <w:r w:rsidRPr="002F1C17">
        <w:rPr>
          <w:rFonts w:cs="Helvetica Neue"/>
          <w:sz w:val="40"/>
          <w:szCs w:val="40"/>
        </w:rPr>
        <w:t xml:space="preserve"> you do not hear, because you are not of God.”</w:t>
      </w:r>
    </w:p>
    <w:p w14:paraId="6C673BC0" w14:textId="77777777" w:rsidR="002F1C17" w:rsidRPr="003D675F" w:rsidRDefault="002F1C17" w:rsidP="002F1C17">
      <w:pPr>
        <w:widowControl w:val="0"/>
        <w:autoSpaceDE w:val="0"/>
        <w:autoSpaceDN w:val="0"/>
        <w:adjustRightInd w:val="0"/>
        <w:ind w:firstLine="720"/>
        <w:rPr>
          <w:rFonts w:cs="Helvetica Neue"/>
          <w:b/>
          <w:sz w:val="40"/>
          <w:szCs w:val="40"/>
        </w:rPr>
      </w:pPr>
      <w:r w:rsidRPr="003D675F">
        <w:rPr>
          <w:rFonts w:cs="Helvetica Neue"/>
          <w:b/>
          <w:sz w:val="40"/>
          <w:szCs w:val="40"/>
        </w:rPr>
        <w:t>Let me set the stage…</w:t>
      </w:r>
    </w:p>
    <w:p w14:paraId="4F6C2CB6" w14:textId="77777777" w:rsidR="005B6B76" w:rsidRDefault="00C32C17" w:rsidP="005B6B76">
      <w:pPr>
        <w:widowControl w:val="0"/>
        <w:autoSpaceDE w:val="0"/>
        <w:autoSpaceDN w:val="0"/>
        <w:adjustRightInd w:val="0"/>
        <w:ind w:firstLine="720"/>
        <w:rPr>
          <w:rFonts w:cs="Helvetica Neue"/>
          <w:sz w:val="40"/>
          <w:szCs w:val="40"/>
        </w:rPr>
      </w:pPr>
      <w:r>
        <w:rPr>
          <w:rFonts w:cs="Helvetica Neue"/>
          <w:sz w:val="40"/>
          <w:szCs w:val="40"/>
        </w:rPr>
        <w:t xml:space="preserve">Jesus has been talking to </w:t>
      </w:r>
      <w:r w:rsidR="00EA14B3">
        <w:rPr>
          <w:rFonts w:cs="Helvetica Neue"/>
          <w:sz w:val="40"/>
          <w:szCs w:val="40"/>
        </w:rPr>
        <w:t>Jews concerni</w:t>
      </w:r>
      <w:r w:rsidR="00A133D3">
        <w:rPr>
          <w:rFonts w:cs="Helvetica Neue"/>
          <w:sz w:val="40"/>
          <w:szCs w:val="40"/>
        </w:rPr>
        <w:t xml:space="preserve">ng the Woman caught in adultery. The Pharisee’s come to Jesus and say the Law of Moses says we should stone her, what do you say? Jesus says he who is without sin cast the first stone and everyone walks away. He teaches them that </w:t>
      </w:r>
      <w:r w:rsidR="003D675F">
        <w:rPr>
          <w:rFonts w:cs="Helvetica Neue"/>
          <w:sz w:val="40"/>
          <w:szCs w:val="40"/>
        </w:rPr>
        <w:t>He bears witness to Himself. Jesus tells them that He will be leaving them soon and they cannot go where He is going. After He taught all these things v. 30 says many believed in Him.</w:t>
      </w:r>
      <w:r w:rsidR="00A133D3">
        <w:rPr>
          <w:rFonts w:cs="Helvetica Neue"/>
          <w:sz w:val="40"/>
          <w:szCs w:val="40"/>
        </w:rPr>
        <w:t xml:space="preserve"> </w:t>
      </w:r>
      <w:r w:rsidR="003D675F">
        <w:rPr>
          <w:rFonts w:cs="Helvetica Neue"/>
          <w:sz w:val="40"/>
          <w:szCs w:val="40"/>
        </w:rPr>
        <w:t xml:space="preserve">Here we have many Jews who have been following Jesus’ teachings and have come to believe He is who He says He is… </w:t>
      </w:r>
    </w:p>
    <w:p w14:paraId="03FC149E" w14:textId="77777777" w:rsidR="005B6B76" w:rsidRPr="00387A3D" w:rsidRDefault="00387A3D" w:rsidP="00387A3D">
      <w:pPr>
        <w:widowControl w:val="0"/>
        <w:autoSpaceDE w:val="0"/>
        <w:autoSpaceDN w:val="0"/>
        <w:adjustRightInd w:val="0"/>
        <w:ind w:firstLine="720"/>
        <w:rPr>
          <w:rFonts w:cs="Helvetica Neue"/>
          <w:b/>
          <w:sz w:val="40"/>
          <w:szCs w:val="40"/>
        </w:rPr>
      </w:pPr>
      <w:r>
        <w:rPr>
          <w:rFonts w:cs="Helvetica Neue"/>
          <w:b/>
          <w:sz w:val="40"/>
          <w:szCs w:val="40"/>
        </w:rPr>
        <w:t>s</w:t>
      </w:r>
      <w:bookmarkStart w:id="0" w:name="_GoBack"/>
      <w:bookmarkEnd w:id="0"/>
    </w:p>
    <w:p w14:paraId="78AFA459" w14:textId="77777777" w:rsidR="005B6B76" w:rsidRDefault="005B6B76" w:rsidP="005B6B76">
      <w:pPr>
        <w:widowControl w:val="0"/>
        <w:autoSpaceDE w:val="0"/>
        <w:autoSpaceDN w:val="0"/>
        <w:adjustRightInd w:val="0"/>
        <w:ind w:firstLine="720"/>
        <w:rPr>
          <w:rFonts w:cs="Helvetica Neue"/>
          <w:sz w:val="40"/>
          <w:szCs w:val="40"/>
        </w:rPr>
      </w:pPr>
      <w:r>
        <w:rPr>
          <w:rFonts w:cs="Helvetica Neue"/>
          <w:sz w:val="40"/>
          <w:szCs w:val="40"/>
        </w:rPr>
        <w:t xml:space="preserve">The first thing Jesus points out is you must ABIDE in His word in order to be His disciple and if you do-- you shall know the truth and the truth shall make you free. There is a process to being made free it is not something that merely happens. This process </w:t>
      </w:r>
      <w:r w:rsidR="00E04628">
        <w:rPr>
          <w:rFonts w:cs="Helvetica Neue"/>
          <w:sz w:val="40"/>
          <w:szCs w:val="40"/>
        </w:rPr>
        <w:t>takes you from a slave of sin into a son who abide in the house forever.</w:t>
      </w:r>
    </w:p>
    <w:p w14:paraId="0540D7F5" w14:textId="77777777" w:rsidR="002F1C17" w:rsidRPr="005B6B76" w:rsidRDefault="002F1C17" w:rsidP="002F1C17">
      <w:pPr>
        <w:pStyle w:val="ListParagraph"/>
        <w:widowControl w:val="0"/>
        <w:numPr>
          <w:ilvl w:val="0"/>
          <w:numId w:val="2"/>
        </w:numPr>
        <w:autoSpaceDE w:val="0"/>
        <w:autoSpaceDN w:val="0"/>
        <w:adjustRightInd w:val="0"/>
        <w:rPr>
          <w:rFonts w:cs="Helvetica Neue"/>
          <w:b/>
          <w:sz w:val="40"/>
          <w:szCs w:val="40"/>
        </w:rPr>
      </w:pPr>
      <w:r w:rsidRPr="005B6B76">
        <w:rPr>
          <w:rFonts w:cs="Helvetica Neue"/>
          <w:b/>
          <w:sz w:val="40"/>
          <w:szCs w:val="40"/>
        </w:rPr>
        <w:t>Who do you belong to?</w:t>
      </w:r>
      <w:r w:rsidR="00E04628">
        <w:rPr>
          <w:rFonts w:cs="Helvetica Neue"/>
          <w:b/>
          <w:sz w:val="40"/>
          <w:szCs w:val="40"/>
        </w:rPr>
        <w:t xml:space="preserve"> </w:t>
      </w:r>
      <w:r w:rsidR="00E04628" w:rsidRPr="00E04628">
        <w:rPr>
          <w:rFonts w:cs="Helvetica Neue"/>
          <w:sz w:val="40"/>
          <w:szCs w:val="40"/>
        </w:rPr>
        <w:t>v31-41</w:t>
      </w:r>
    </w:p>
    <w:p w14:paraId="23A97B97" w14:textId="77777777" w:rsidR="00E04628" w:rsidRDefault="00E04628" w:rsidP="002F1C17">
      <w:pPr>
        <w:pStyle w:val="ListParagraph"/>
        <w:widowControl w:val="0"/>
        <w:numPr>
          <w:ilvl w:val="1"/>
          <w:numId w:val="2"/>
        </w:numPr>
        <w:autoSpaceDE w:val="0"/>
        <w:autoSpaceDN w:val="0"/>
        <w:adjustRightInd w:val="0"/>
        <w:rPr>
          <w:rFonts w:cs="Helvetica Neue"/>
          <w:sz w:val="40"/>
          <w:szCs w:val="40"/>
        </w:rPr>
      </w:pPr>
      <w:r>
        <w:rPr>
          <w:rFonts w:cs="Helvetica Neue"/>
          <w:sz w:val="40"/>
          <w:szCs w:val="40"/>
        </w:rPr>
        <w:t>These believers went from curious to combative, and they changed their story.</w:t>
      </w:r>
    </w:p>
    <w:p w14:paraId="37F7226D" w14:textId="77777777" w:rsidR="00E04628" w:rsidRDefault="00E04628" w:rsidP="002F1C17">
      <w:pPr>
        <w:pStyle w:val="ListParagraph"/>
        <w:widowControl w:val="0"/>
        <w:numPr>
          <w:ilvl w:val="1"/>
          <w:numId w:val="2"/>
        </w:numPr>
        <w:autoSpaceDE w:val="0"/>
        <w:autoSpaceDN w:val="0"/>
        <w:adjustRightInd w:val="0"/>
        <w:rPr>
          <w:rFonts w:cs="Helvetica Neue"/>
          <w:sz w:val="40"/>
          <w:szCs w:val="40"/>
        </w:rPr>
      </w:pPr>
      <w:r>
        <w:rPr>
          <w:rFonts w:cs="Helvetica Neue"/>
          <w:sz w:val="40"/>
          <w:szCs w:val="40"/>
        </w:rPr>
        <w:t>They did not know who their father was, make made two separate claims that two different people was their father.</w:t>
      </w:r>
    </w:p>
    <w:p w14:paraId="1EF08FE2" w14:textId="77777777" w:rsidR="00E04628" w:rsidRDefault="00E04628" w:rsidP="002F1C17">
      <w:pPr>
        <w:pStyle w:val="ListParagraph"/>
        <w:widowControl w:val="0"/>
        <w:numPr>
          <w:ilvl w:val="1"/>
          <w:numId w:val="2"/>
        </w:numPr>
        <w:autoSpaceDE w:val="0"/>
        <w:autoSpaceDN w:val="0"/>
        <w:adjustRightInd w:val="0"/>
        <w:rPr>
          <w:rFonts w:cs="Helvetica Neue"/>
          <w:sz w:val="40"/>
          <w:szCs w:val="40"/>
        </w:rPr>
      </w:pPr>
      <w:r>
        <w:rPr>
          <w:rFonts w:cs="Helvetica Neue"/>
          <w:sz w:val="40"/>
          <w:szCs w:val="40"/>
        </w:rPr>
        <w:t>Do you know who your father is?</w:t>
      </w:r>
    </w:p>
    <w:p w14:paraId="0DCC943E" w14:textId="77777777" w:rsidR="002F1C17" w:rsidRPr="005B6B76" w:rsidRDefault="002F1C17" w:rsidP="002F1C17">
      <w:pPr>
        <w:pStyle w:val="ListParagraph"/>
        <w:widowControl w:val="0"/>
        <w:numPr>
          <w:ilvl w:val="0"/>
          <w:numId w:val="2"/>
        </w:numPr>
        <w:autoSpaceDE w:val="0"/>
        <w:autoSpaceDN w:val="0"/>
        <w:adjustRightInd w:val="0"/>
        <w:rPr>
          <w:rFonts w:cs="Helvetica Neue"/>
          <w:b/>
          <w:sz w:val="40"/>
          <w:szCs w:val="40"/>
        </w:rPr>
      </w:pPr>
      <w:r w:rsidRPr="005B6B76">
        <w:rPr>
          <w:rFonts w:cs="Helvetica Neue"/>
          <w:b/>
          <w:sz w:val="40"/>
          <w:szCs w:val="40"/>
        </w:rPr>
        <w:t>Who does Jesus say you belong to?</w:t>
      </w:r>
      <w:r w:rsidR="00E04628">
        <w:rPr>
          <w:rFonts w:cs="Helvetica Neue"/>
          <w:b/>
          <w:sz w:val="40"/>
          <w:szCs w:val="40"/>
        </w:rPr>
        <w:t xml:space="preserve"> </w:t>
      </w:r>
      <w:r w:rsidR="00E04628">
        <w:rPr>
          <w:rFonts w:cs="Helvetica Neue"/>
          <w:sz w:val="40"/>
          <w:szCs w:val="40"/>
        </w:rPr>
        <w:t>v 42-44</w:t>
      </w:r>
    </w:p>
    <w:p w14:paraId="7C5FB868" w14:textId="77777777" w:rsidR="002F1C17" w:rsidRDefault="00E04628" w:rsidP="002F1C17">
      <w:pPr>
        <w:pStyle w:val="ListParagraph"/>
        <w:widowControl w:val="0"/>
        <w:numPr>
          <w:ilvl w:val="1"/>
          <w:numId w:val="2"/>
        </w:numPr>
        <w:autoSpaceDE w:val="0"/>
        <w:autoSpaceDN w:val="0"/>
        <w:adjustRightInd w:val="0"/>
        <w:rPr>
          <w:rFonts w:cs="Helvetica Neue"/>
          <w:sz w:val="40"/>
          <w:szCs w:val="40"/>
        </w:rPr>
      </w:pPr>
      <w:r>
        <w:rPr>
          <w:rFonts w:cs="Helvetica Neue"/>
          <w:sz w:val="40"/>
          <w:szCs w:val="40"/>
        </w:rPr>
        <w:t>If you cannot listen to His word you are not of Him.</w:t>
      </w:r>
    </w:p>
    <w:p w14:paraId="7F325C39" w14:textId="77777777" w:rsidR="002F1C17" w:rsidRPr="005B6B76" w:rsidRDefault="002F1C17" w:rsidP="002F1C17">
      <w:pPr>
        <w:pStyle w:val="ListParagraph"/>
        <w:widowControl w:val="0"/>
        <w:numPr>
          <w:ilvl w:val="0"/>
          <w:numId w:val="2"/>
        </w:numPr>
        <w:autoSpaceDE w:val="0"/>
        <w:autoSpaceDN w:val="0"/>
        <w:adjustRightInd w:val="0"/>
        <w:rPr>
          <w:rFonts w:cs="Helvetica Neue"/>
          <w:b/>
          <w:sz w:val="40"/>
          <w:szCs w:val="40"/>
        </w:rPr>
      </w:pPr>
      <w:r w:rsidRPr="005B6B76">
        <w:rPr>
          <w:rFonts w:cs="Helvetica Neue"/>
          <w:b/>
          <w:sz w:val="40"/>
          <w:szCs w:val="40"/>
        </w:rPr>
        <w:t>How does Jesus reach His conclusion?</w:t>
      </w:r>
      <w:r w:rsidR="00E04628">
        <w:rPr>
          <w:rFonts w:cs="Helvetica Neue"/>
          <w:b/>
          <w:sz w:val="40"/>
          <w:szCs w:val="40"/>
        </w:rPr>
        <w:t xml:space="preserve"> </w:t>
      </w:r>
      <w:r w:rsidR="00E04628">
        <w:rPr>
          <w:rFonts w:cs="Helvetica Neue"/>
          <w:sz w:val="40"/>
          <w:szCs w:val="40"/>
        </w:rPr>
        <w:t>v 44-47</w:t>
      </w:r>
    </w:p>
    <w:p w14:paraId="4A08ED05" w14:textId="77777777" w:rsidR="002F1C17" w:rsidRDefault="00E04628" w:rsidP="002F1C17">
      <w:pPr>
        <w:pStyle w:val="ListParagraph"/>
        <w:widowControl w:val="0"/>
        <w:numPr>
          <w:ilvl w:val="1"/>
          <w:numId w:val="2"/>
        </w:numPr>
        <w:autoSpaceDE w:val="0"/>
        <w:autoSpaceDN w:val="0"/>
        <w:adjustRightInd w:val="0"/>
        <w:rPr>
          <w:rFonts w:cs="Helvetica Neue"/>
          <w:sz w:val="40"/>
          <w:szCs w:val="40"/>
        </w:rPr>
      </w:pPr>
      <w:r>
        <w:rPr>
          <w:rFonts w:cs="Helvetica Neue"/>
          <w:sz w:val="40"/>
          <w:szCs w:val="40"/>
        </w:rPr>
        <w:t xml:space="preserve">Your actions will prove who your father really is. </w:t>
      </w:r>
    </w:p>
    <w:p w14:paraId="5379AB76" w14:textId="77777777" w:rsidR="00E04628" w:rsidRPr="002F1C17" w:rsidRDefault="00387A3D" w:rsidP="002F1C17">
      <w:pPr>
        <w:pStyle w:val="ListParagraph"/>
        <w:widowControl w:val="0"/>
        <w:numPr>
          <w:ilvl w:val="1"/>
          <w:numId w:val="2"/>
        </w:numPr>
        <w:autoSpaceDE w:val="0"/>
        <w:autoSpaceDN w:val="0"/>
        <w:adjustRightInd w:val="0"/>
        <w:rPr>
          <w:rFonts w:cs="Helvetica Neue"/>
          <w:sz w:val="40"/>
          <w:szCs w:val="40"/>
        </w:rPr>
      </w:pPr>
      <w:r>
        <w:rPr>
          <w:rFonts w:cs="Helvetica Neue"/>
          <w:sz w:val="40"/>
          <w:szCs w:val="40"/>
        </w:rPr>
        <w:t>The resources you draw from either make you a hearer of His word or a hearer of the devil’s words.</w:t>
      </w:r>
    </w:p>
    <w:sectPr w:rsidR="00E04628" w:rsidRPr="002F1C17" w:rsidSect="0078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A6A1A"/>
    <w:multiLevelType w:val="hybridMultilevel"/>
    <w:tmpl w:val="4A0E4D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1354B7"/>
    <w:multiLevelType w:val="hybridMultilevel"/>
    <w:tmpl w:val="516A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17"/>
    <w:rsid w:val="001B6605"/>
    <w:rsid w:val="002F1C17"/>
    <w:rsid w:val="00387A3D"/>
    <w:rsid w:val="003D675F"/>
    <w:rsid w:val="005248DD"/>
    <w:rsid w:val="005B6B76"/>
    <w:rsid w:val="006D2C32"/>
    <w:rsid w:val="00782BD2"/>
    <w:rsid w:val="009962ED"/>
    <w:rsid w:val="00A133D3"/>
    <w:rsid w:val="00B62E6E"/>
    <w:rsid w:val="00BC17B9"/>
    <w:rsid w:val="00C03078"/>
    <w:rsid w:val="00C32C17"/>
    <w:rsid w:val="00E04628"/>
    <w:rsid w:val="00EA14B3"/>
    <w:rsid w:val="00FC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05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514</Words>
  <Characters>2932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Wilson</dc:creator>
  <cp:keywords/>
  <dc:description/>
  <cp:lastModifiedBy>Luke Wilson</cp:lastModifiedBy>
  <cp:revision>1</cp:revision>
  <dcterms:created xsi:type="dcterms:W3CDTF">2016-05-21T05:59:00Z</dcterms:created>
  <dcterms:modified xsi:type="dcterms:W3CDTF">2016-05-22T03:40:00Z</dcterms:modified>
</cp:coreProperties>
</file>