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70A" w:rsidRPr="00DF370A" w:rsidRDefault="00637924" w:rsidP="00DF370A">
      <w:pPr>
        <w:spacing w:line="360" w:lineRule="auto"/>
        <w:jc w:val="center"/>
        <w:rPr>
          <w:b/>
          <w:sz w:val="96"/>
          <w:szCs w:val="96"/>
        </w:rPr>
      </w:pPr>
      <w:r>
        <w:rPr>
          <w:noProof/>
          <w:sz w:val="40"/>
          <w:szCs w:val="40"/>
        </w:rPr>
        <w:drawing>
          <wp:anchor distT="0" distB="0" distL="114300" distR="114300" simplePos="0" relativeHeight="251659264" behindDoc="0" locked="0" layoutInCell="1" allowOverlap="1" wp14:anchorId="110A73AA" wp14:editId="5903E9AB">
            <wp:simplePos x="0" y="0"/>
            <wp:positionH relativeFrom="column">
              <wp:posOffset>3200400</wp:posOffset>
            </wp:positionH>
            <wp:positionV relativeFrom="paragraph">
              <wp:posOffset>1028700</wp:posOffset>
            </wp:positionV>
            <wp:extent cx="3224332" cy="26289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18 at 9.21.55 AM.png"/>
                    <pic:cNvPicPr/>
                  </pic:nvPicPr>
                  <pic:blipFill>
                    <a:blip r:embed="rId6">
                      <a:extLst>
                        <a:ext uri="{28A0092B-C50C-407E-A947-70E740481C1C}">
                          <a14:useLocalDpi xmlns:a14="http://schemas.microsoft.com/office/drawing/2010/main" val="0"/>
                        </a:ext>
                      </a:extLst>
                    </a:blip>
                    <a:stretch>
                      <a:fillRect/>
                    </a:stretch>
                  </pic:blipFill>
                  <pic:spPr>
                    <a:xfrm>
                      <a:off x="0" y="0"/>
                      <a:ext cx="3224975" cy="262942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370A">
        <w:rPr>
          <w:b/>
          <w:sz w:val="96"/>
          <w:szCs w:val="96"/>
        </w:rPr>
        <w:t>On Mission</w:t>
      </w:r>
    </w:p>
    <w:p w:rsidR="00DF370A" w:rsidRDefault="00DF370A" w:rsidP="00D4544A">
      <w:pPr>
        <w:spacing w:line="360" w:lineRule="auto"/>
        <w:rPr>
          <w:sz w:val="40"/>
          <w:szCs w:val="40"/>
        </w:rPr>
      </w:pPr>
      <w:r>
        <w:rPr>
          <w:noProof/>
          <w:sz w:val="40"/>
          <w:szCs w:val="40"/>
        </w:rPr>
        <w:drawing>
          <wp:anchor distT="0" distB="0" distL="114300" distR="114300" simplePos="0" relativeHeight="251658240" behindDoc="0" locked="0" layoutInCell="1" allowOverlap="1" wp14:anchorId="148735C8" wp14:editId="2226EF62">
            <wp:simplePos x="0" y="0"/>
            <wp:positionH relativeFrom="column">
              <wp:posOffset>-5080</wp:posOffset>
            </wp:positionH>
            <wp:positionV relativeFrom="paragraph">
              <wp:posOffset>-5080</wp:posOffset>
            </wp:positionV>
            <wp:extent cx="3204743" cy="259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18 at 9.20.34 AM.png"/>
                    <pic:cNvPicPr/>
                  </pic:nvPicPr>
                  <pic:blipFill>
                    <a:blip r:embed="rId7">
                      <a:extLst>
                        <a:ext uri="{28A0092B-C50C-407E-A947-70E740481C1C}">
                          <a14:useLocalDpi xmlns:a14="http://schemas.microsoft.com/office/drawing/2010/main" val="0"/>
                        </a:ext>
                      </a:extLst>
                    </a:blip>
                    <a:stretch>
                      <a:fillRect/>
                    </a:stretch>
                  </pic:blipFill>
                  <pic:spPr>
                    <a:xfrm>
                      <a:off x="0" y="0"/>
                      <a:ext cx="3206027" cy="259183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F370A" w:rsidRDefault="00DF370A" w:rsidP="00D4544A">
      <w:pPr>
        <w:spacing w:line="360" w:lineRule="auto"/>
        <w:rPr>
          <w:sz w:val="40"/>
          <w:szCs w:val="40"/>
        </w:rPr>
      </w:pPr>
    </w:p>
    <w:p w:rsidR="00DF370A" w:rsidRDefault="00DF370A" w:rsidP="00D4544A">
      <w:pPr>
        <w:spacing w:line="360" w:lineRule="auto"/>
        <w:rPr>
          <w:sz w:val="40"/>
          <w:szCs w:val="40"/>
        </w:rPr>
      </w:pPr>
    </w:p>
    <w:p w:rsidR="00DF370A" w:rsidRDefault="00DF370A" w:rsidP="00D4544A">
      <w:pPr>
        <w:spacing w:line="360" w:lineRule="auto"/>
        <w:rPr>
          <w:sz w:val="40"/>
          <w:szCs w:val="40"/>
        </w:rPr>
      </w:pPr>
    </w:p>
    <w:p w:rsidR="00DF370A" w:rsidRDefault="00DF370A" w:rsidP="00D4544A">
      <w:pPr>
        <w:spacing w:line="360" w:lineRule="auto"/>
        <w:rPr>
          <w:sz w:val="40"/>
          <w:szCs w:val="40"/>
        </w:rPr>
      </w:pPr>
    </w:p>
    <w:p w:rsidR="00DF370A" w:rsidRDefault="00637924" w:rsidP="00D4544A">
      <w:pPr>
        <w:spacing w:line="360" w:lineRule="auto"/>
        <w:rPr>
          <w:sz w:val="40"/>
          <w:szCs w:val="40"/>
        </w:rPr>
      </w:pPr>
      <w:r>
        <w:rPr>
          <w:noProof/>
          <w:sz w:val="40"/>
          <w:szCs w:val="40"/>
        </w:rPr>
        <w:drawing>
          <wp:anchor distT="0" distB="0" distL="114300" distR="114300" simplePos="0" relativeHeight="251661312" behindDoc="0" locked="0" layoutInCell="1" allowOverlap="1" wp14:anchorId="338B8056" wp14:editId="09C722B6">
            <wp:simplePos x="0" y="0"/>
            <wp:positionH relativeFrom="column">
              <wp:posOffset>3314700</wp:posOffset>
            </wp:positionH>
            <wp:positionV relativeFrom="paragraph">
              <wp:posOffset>352425</wp:posOffset>
            </wp:positionV>
            <wp:extent cx="3200400" cy="2400300"/>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18 at 10.09.21 AM.png"/>
                    <pic:cNvPicPr/>
                  </pic:nvPicPr>
                  <pic:blipFill>
                    <a:blip r:embed="rId8">
                      <a:extLst>
                        <a:ext uri="{28A0092B-C50C-407E-A947-70E740481C1C}">
                          <a14:useLocalDpi xmlns:a14="http://schemas.microsoft.com/office/drawing/2010/main" val="0"/>
                        </a:ext>
                      </a:extLst>
                    </a:blip>
                    <a:stretch>
                      <a:fillRect/>
                    </a:stretch>
                  </pic:blipFill>
                  <pic:spPr>
                    <a:xfrm>
                      <a:off x="0" y="0"/>
                      <a:ext cx="3200400" cy="2400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40"/>
          <w:szCs w:val="40"/>
        </w:rPr>
        <w:drawing>
          <wp:anchor distT="0" distB="0" distL="114300" distR="114300" simplePos="0" relativeHeight="251660288" behindDoc="0" locked="0" layoutInCell="1" allowOverlap="1" wp14:anchorId="68F77399" wp14:editId="781A984F">
            <wp:simplePos x="0" y="0"/>
            <wp:positionH relativeFrom="column">
              <wp:posOffset>0</wp:posOffset>
            </wp:positionH>
            <wp:positionV relativeFrom="paragraph">
              <wp:posOffset>352425</wp:posOffset>
            </wp:positionV>
            <wp:extent cx="3314700" cy="2399030"/>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6-18 at 9.24.50 AM.png"/>
                    <pic:cNvPicPr/>
                  </pic:nvPicPr>
                  <pic:blipFill>
                    <a:blip r:embed="rId9">
                      <a:extLst>
                        <a:ext uri="{28A0092B-C50C-407E-A947-70E740481C1C}">
                          <a14:useLocalDpi xmlns:a14="http://schemas.microsoft.com/office/drawing/2010/main" val="0"/>
                        </a:ext>
                      </a:extLst>
                    </a:blip>
                    <a:stretch>
                      <a:fillRect/>
                    </a:stretch>
                  </pic:blipFill>
                  <pic:spPr>
                    <a:xfrm>
                      <a:off x="0" y="0"/>
                      <a:ext cx="3314700" cy="2399030"/>
                    </a:xfrm>
                    <a:prstGeom prst="rect">
                      <a:avLst/>
                    </a:prstGeom>
                    <a:ln>
                      <a:noFill/>
                    </a:ln>
                    <a:effectLst>
                      <a:softEdge rad="11250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F370A" w:rsidRDefault="00DF370A" w:rsidP="00D4544A">
      <w:pPr>
        <w:spacing w:line="360" w:lineRule="auto"/>
        <w:rPr>
          <w:sz w:val="40"/>
          <w:szCs w:val="40"/>
        </w:rPr>
      </w:pPr>
    </w:p>
    <w:p w:rsidR="00DF370A" w:rsidRDefault="00DF370A" w:rsidP="00D4544A">
      <w:pPr>
        <w:spacing w:line="360" w:lineRule="auto"/>
        <w:rPr>
          <w:sz w:val="40"/>
          <w:szCs w:val="40"/>
        </w:rPr>
      </w:pPr>
    </w:p>
    <w:p w:rsidR="00DF370A" w:rsidRDefault="00DF370A" w:rsidP="00D4544A">
      <w:pPr>
        <w:spacing w:line="360" w:lineRule="auto"/>
        <w:rPr>
          <w:sz w:val="40"/>
          <w:szCs w:val="40"/>
        </w:rPr>
      </w:pPr>
    </w:p>
    <w:p w:rsidR="00637924" w:rsidRDefault="00637924" w:rsidP="00637924">
      <w:pPr>
        <w:spacing w:line="360" w:lineRule="auto"/>
        <w:jc w:val="center"/>
        <w:rPr>
          <w:b/>
          <w:sz w:val="96"/>
          <w:szCs w:val="96"/>
        </w:rPr>
      </w:pPr>
    </w:p>
    <w:p w:rsidR="00637924" w:rsidRDefault="00637924" w:rsidP="00637924">
      <w:pPr>
        <w:spacing w:line="360" w:lineRule="auto"/>
        <w:jc w:val="center"/>
        <w:rPr>
          <w:b/>
          <w:sz w:val="96"/>
          <w:szCs w:val="96"/>
        </w:rPr>
      </w:pPr>
      <w:proofErr w:type="gramStart"/>
      <w:r>
        <w:rPr>
          <w:b/>
          <w:sz w:val="96"/>
          <w:szCs w:val="96"/>
        </w:rPr>
        <w:t>the</w:t>
      </w:r>
      <w:r>
        <w:rPr>
          <w:b/>
          <w:color w:val="3366FF"/>
          <w:sz w:val="96"/>
          <w:szCs w:val="96"/>
        </w:rPr>
        <w:t>way</w:t>
      </w:r>
      <w:proofErr w:type="gramEnd"/>
      <w:r>
        <w:rPr>
          <w:b/>
          <w:color w:val="3366FF"/>
          <w:sz w:val="96"/>
          <w:szCs w:val="96"/>
        </w:rPr>
        <w:t xml:space="preserve"> </w:t>
      </w:r>
      <w:r>
        <w:rPr>
          <w:b/>
          <w:sz w:val="96"/>
          <w:szCs w:val="96"/>
        </w:rPr>
        <w:t>church</w:t>
      </w:r>
    </w:p>
    <w:p w:rsidR="00637924" w:rsidRPr="00637924" w:rsidRDefault="00637924" w:rsidP="00637924">
      <w:pPr>
        <w:spacing w:line="360" w:lineRule="auto"/>
        <w:jc w:val="center"/>
        <w:rPr>
          <w:b/>
          <w:sz w:val="72"/>
          <w:szCs w:val="72"/>
        </w:rPr>
      </w:pPr>
      <w:proofErr w:type="gramStart"/>
      <w:r w:rsidRPr="00637924">
        <w:rPr>
          <w:b/>
          <w:sz w:val="72"/>
          <w:szCs w:val="72"/>
        </w:rPr>
        <w:t>david</w:t>
      </w:r>
      <w:proofErr w:type="gramEnd"/>
      <w:r w:rsidRPr="00637924">
        <w:rPr>
          <w:b/>
          <w:sz w:val="72"/>
          <w:szCs w:val="72"/>
        </w:rPr>
        <w:t xml:space="preserve"> wilson</w:t>
      </w:r>
    </w:p>
    <w:p w:rsidR="00637924" w:rsidRPr="00637924" w:rsidRDefault="00637924" w:rsidP="00637924">
      <w:pPr>
        <w:spacing w:line="360" w:lineRule="auto"/>
        <w:jc w:val="center"/>
        <w:rPr>
          <w:b/>
          <w:sz w:val="96"/>
          <w:szCs w:val="96"/>
        </w:rPr>
      </w:pPr>
      <w:r>
        <w:rPr>
          <w:b/>
          <w:sz w:val="96"/>
          <w:szCs w:val="96"/>
        </w:rPr>
        <w:t>June 19, 2016</w:t>
      </w:r>
    </w:p>
    <w:p w:rsidR="00957604" w:rsidRPr="00D4544A" w:rsidRDefault="00F74013" w:rsidP="00DF370A">
      <w:pPr>
        <w:spacing w:line="360" w:lineRule="auto"/>
        <w:jc w:val="both"/>
        <w:rPr>
          <w:sz w:val="40"/>
          <w:szCs w:val="40"/>
        </w:rPr>
      </w:pPr>
      <w:r w:rsidRPr="00D4544A">
        <w:rPr>
          <w:sz w:val="40"/>
          <w:szCs w:val="40"/>
        </w:rPr>
        <w:lastRenderedPageBreak/>
        <w:t>The mission of theway church is to impact the community by teaching and training individuals that Jesus Christ is the way</w:t>
      </w:r>
      <w:r w:rsidR="00597ABE">
        <w:rPr>
          <w:sz w:val="40"/>
          <w:szCs w:val="40"/>
        </w:rPr>
        <w:t>,</w:t>
      </w:r>
      <w:r w:rsidRPr="00D4544A">
        <w:rPr>
          <w:sz w:val="40"/>
          <w:szCs w:val="40"/>
        </w:rPr>
        <w:t xml:space="preserve"> the truth</w:t>
      </w:r>
      <w:r w:rsidR="00597ABE">
        <w:rPr>
          <w:sz w:val="40"/>
          <w:szCs w:val="40"/>
        </w:rPr>
        <w:t>,</w:t>
      </w:r>
      <w:r w:rsidRPr="00D4544A">
        <w:rPr>
          <w:sz w:val="40"/>
          <w:szCs w:val="40"/>
        </w:rPr>
        <w:t xml:space="preserve"> and the life.</w:t>
      </w:r>
    </w:p>
    <w:p w:rsidR="00F74013" w:rsidRPr="00D4544A" w:rsidRDefault="00F74013" w:rsidP="00DF370A">
      <w:pPr>
        <w:spacing w:line="360" w:lineRule="auto"/>
        <w:jc w:val="both"/>
        <w:rPr>
          <w:sz w:val="40"/>
          <w:szCs w:val="40"/>
        </w:rPr>
      </w:pPr>
    </w:p>
    <w:p w:rsidR="00F74013" w:rsidRPr="00D4544A" w:rsidRDefault="00D4544A" w:rsidP="00DF370A">
      <w:pPr>
        <w:spacing w:line="360" w:lineRule="auto"/>
        <w:jc w:val="both"/>
        <w:rPr>
          <w:sz w:val="40"/>
          <w:szCs w:val="40"/>
        </w:rPr>
      </w:pPr>
      <w:r>
        <w:rPr>
          <w:sz w:val="40"/>
          <w:szCs w:val="40"/>
        </w:rPr>
        <w:t>How do we impact this community?</w:t>
      </w:r>
    </w:p>
    <w:p w:rsidR="00F74013" w:rsidRPr="00D4544A" w:rsidRDefault="00F74013" w:rsidP="00DF370A">
      <w:pPr>
        <w:spacing w:line="360" w:lineRule="auto"/>
        <w:jc w:val="both"/>
        <w:rPr>
          <w:sz w:val="40"/>
          <w:szCs w:val="40"/>
        </w:rPr>
      </w:pPr>
      <w:r w:rsidRPr="00D4544A">
        <w:rPr>
          <w:sz w:val="40"/>
          <w:szCs w:val="40"/>
        </w:rPr>
        <w:t>-</w:t>
      </w:r>
      <w:proofErr w:type="gramStart"/>
      <w:r w:rsidRPr="00D4544A">
        <w:rPr>
          <w:sz w:val="40"/>
          <w:szCs w:val="40"/>
        </w:rPr>
        <w:t>teaching</w:t>
      </w:r>
      <w:proofErr w:type="gramEnd"/>
    </w:p>
    <w:p w:rsidR="00F74013" w:rsidRPr="00D4544A" w:rsidRDefault="00F74013" w:rsidP="00DF370A">
      <w:pPr>
        <w:spacing w:line="360" w:lineRule="auto"/>
        <w:jc w:val="both"/>
        <w:rPr>
          <w:sz w:val="40"/>
          <w:szCs w:val="40"/>
        </w:rPr>
      </w:pPr>
      <w:r w:rsidRPr="00D4544A">
        <w:rPr>
          <w:sz w:val="40"/>
          <w:szCs w:val="40"/>
        </w:rPr>
        <w:t>-</w:t>
      </w:r>
      <w:proofErr w:type="gramStart"/>
      <w:r w:rsidRPr="00D4544A">
        <w:rPr>
          <w:sz w:val="40"/>
          <w:szCs w:val="40"/>
        </w:rPr>
        <w:t>training</w:t>
      </w:r>
      <w:proofErr w:type="gramEnd"/>
    </w:p>
    <w:p w:rsidR="00F74013" w:rsidRPr="00D4544A" w:rsidRDefault="00F74013" w:rsidP="00DF370A">
      <w:pPr>
        <w:spacing w:line="360" w:lineRule="auto"/>
        <w:jc w:val="both"/>
        <w:rPr>
          <w:sz w:val="40"/>
          <w:szCs w:val="40"/>
        </w:rPr>
      </w:pPr>
    </w:p>
    <w:p w:rsidR="00F74013" w:rsidRPr="00D4544A" w:rsidRDefault="00F74013" w:rsidP="00DF370A">
      <w:pPr>
        <w:spacing w:line="360" w:lineRule="auto"/>
        <w:jc w:val="both"/>
        <w:rPr>
          <w:sz w:val="40"/>
          <w:szCs w:val="40"/>
        </w:rPr>
      </w:pPr>
      <w:r w:rsidRPr="00D4544A">
        <w:rPr>
          <w:sz w:val="40"/>
          <w:szCs w:val="40"/>
        </w:rPr>
        <w:t>We are a Jesus Christ Educa</w:t>
      </w:r>
      <w:r w:rsidR="00D4544A">
        <w:rPr>
          <w:sz w:val="40"/>
          <w:szCs w:val="40"/>
        </w:rPr>
        <w:t>tional Facility. We are here to</w:t>
      </w:r>
      <w:r w:rsidRPr="00D4544A">
        <w:rPr>
          <w:sz w:val="40"/>
          <w:szCs w:val="40"/>
        </w:rPr>
        <w:t xml:space="preserve"> teach and train individuals that Jesus Christ is the way the truth and the life.</w:t>
      </w:r>
    </w:p>
    <w:p w:rsidR="00F74013" w:rsidRPr="00D4544A" w:rsidRDefault="00F74013" w:rsidP="00DF370A">
      <w:pPr>
        <w:spacing w:line="360" w:lineRule="auto"/>
        <w:jc w:val="both"/>
        <w:rPr>
          <w:sz w:val="40"/>
          <w:szCs w:val="40"/>
        </w:rPr>
      </w:pPr>
    </w:p>
    <w:p w:rsidR="00F74013" w:rsidRPr="00D4544A" w:rsidRDefault="00F74013" w:rsidP="00DF370A">
      <w:pPr>
        <w:spacing w:line="360" w:lineRule="auto"/>
        <w:jc w:val="both"/>
        <w:rPr>
          <w:sz w:val="40"/>
          <w:szCs w:val="40"/>
        </w:rPr>
      </w:pPr>
      <w:r w:rsidRPr="00D4544A">
        <w:rPr>
          <w:sz w:val="40"/>
          <w:szCs w:val="40"/>
        </w:rPr>
        <w:t xml:space="preserve">Our Family Scripture </w:t>
      </w:r>
      <w:r w:rsidR="00D4544A">
        <w:rPr>
          <w:sz w:val="40"/>
          <w:szCs w:val="40"/>
        </w:rPr>
        <w:t xml:space="preserve">is </w:t>
      </w:r>
      <w:r w:rsidRPr="00D4544A">
        <w:rPr>
          <w:sz w:val="40"/>
          <w:szCs w:val="40"/>
        </w:rPr>
        <w:t>John 14:6</w:t>
      </w:r>
      <w:r w:rsidR="00C42A1C">
        <w:rPr>
          <w:sz w:val="40"/>
          <w:szCs w:val="40"/>
        </w:rPr>
        <w:t>,</w:t>
      </w:r>
      <w:r w:rsidRPr="00D4544A">
        <w:rPr>
          <w:sz w:val="40"/>
          <w:szCs w:val="40"/>
        </w:rPr>
        <w:t xml:space="preserve">  </w:t>
      </w:r>
      <w:r w:rsidR="00D4544A">
        <w:rPr>
          <w:sz w:val="40"/>
          <w:szCs w:val="40"/>
        </w:rPr>
        <w:t>“</w:t>
      </w:r>
      <w:r w:rsidRPr="00D4544A">
        <w:rPr>
          <w:sz w:val="40"/>
          <w:szCs w:val="40"/>
        </w:rPr>
        <w:t xml:space="preserve">Jesus said to him, “I am the way, the truth, and the life. No one comes to the Father except through </w:t>
      </w:r>
      <w:proofErr w:type="gramStart"/>
      <w:r w:rsidRPr="00D4544A">
        <w:rPr>
          <w:sz w:val="40"/>
          <w:szCs w:val="40"/>
        </w:rPr>
        <w:t>Me</w:t>
      </w:r>
      <w:proofErr w:type="gramEnd"/>
      <w:r w:rsidRPr="00D4544A">
        <w:rPr>
          <w:sz w:val="40"/>
          <w:szCs w:val="40"/>
        </w:rPr>
        <w:t>.</w:t>
      </w:r>
      <w:r w:rsidR="00D4544A">
        <w:rPr>
          <w:sz w:val="40"/>
          <w:szCs w:val="40"/>
        </w:rPr>
        <w:t>””</w:t>
      </w:r>
    </w:p>
    <w:p w:rsidR="00F74013" w:rsidRPr="00D4544A" w:rsidRDefault="00F74013" w:rsidP="00DF370A">
      <w:pPr>
        <w:spacing w:line="360" w:lineRule="auto"/>
        <w:jc w:val="both"/>
        <w:rPr>
          <w:sz w:val="40"/>
          <w:szCs w:val="40"/>
        </w:rPr>
      </w:pPr>
    </w:p>
    <w:p w:rsidR="00F74013" w:rsidRPr="00D4544A" w:rsidRDefault="00F74013" w:rsidP="00DF370A">
      <w:pPr>
        <w:spacing w:line="360" w:lineRule="auto"/>
        <w:jc w:val="both"/>
        <w:rPr>
          <w:sz w:val="40"/>
          <w:szCs w:val="40"/>
        </w:rPr>
      </w:pPr>
      <w:r w:rsidRPr="00D4544A">
        <w:rPr>
          <w:sz w:val="40"/>
          <w:szCs w:val="40"/>
        </w:rPr>
        <w:t>H</w:t>
      </w:r>
      <w:r w:rsidR="00D4544A">
        <w:rPr>
          <w:sz w:val="40"/>
          <w:szCs w:val="40"/>
        </w:rPr>
        <w:t>ow do we accomplish our mission?</w:t>
      </w:r>
    </w:p>
    <w:p w:rsidR="00F74013" w:rsidRDefault="00F74013" w:rsidP="00DF370A">
      <w:pPr>
        <w:spacing w:line="360" w:lineRule="auto"/>
        <w:jc w:val="both"/>
        <w:rPr>
          <w:sz w:val="40"/>
          <w:szCs w:val="40"/>
        </w:rPr>
      </w:pPr>
    </w:p>
    <w:p w:rsidR="00D4544A" w:rsidRDefault="00D4544A" w:rsidP="00DF370A">
      <w:pPr>
        <w:spacing w:line="360" w:lineRule="auto"/>
        <w:jc w:val="both"/>
        <w:rPr>
          <w:sz w:val="40"/>
          <w:szCs w:val="40"/>
        </w:rPr>
      </w:pPr>
    </w:p>
    <w:p w:rsidR="00D4544A" w:rsidRPr="00D4544A" w:rsidRDefault="00D4544A" w:rsidP="00DF370A">
      <w:pPr>
        <w:spacing w:line="360" w:lineRule="auto"/>
        <w:jc w:val="both"/>
        <w:rPr>
          <w:sz w:val="40"/>
          <w:szCs w:val="40"/>
        </w:rPr>
      </w:pPr>
    </w:p>
    <w:p w:rsidR="00B2514A" w:rsidRDefault="00D4544A" w:rsidP="00DF370A">
      <w:pPr>
        <w:spacing w:line="360" w:lineRule="auto"/>
        <w:jc w:val="both"/>
        <w:rPr>
          <w:sz w:val="40"/>
          <w:szCs w:val="40"/>
        </w:rPr>
      </w:pPr>
      <w:r>
        <w:rPr>
          <w:sz w:val="40"/>
          <w:szCs w:val="40"/>
        </w:rPr>
        <w:t>There are fou</w:t>
      </w:r>
      <w:r w:rsidR="00C42A1C">
        <w:rPr>
          <w:sz w:val="40"/>
          <w:szCs w:val="40"/>
        </w:rPr>
        <w:t>r columns on which we must build</w:t>
      </w:r>
      <w:r>
        <w:rPr>
          <w:sz w:val="40"/>
          <w:szCs w:val="40"/>
        </w:rPr>
        <w:t>:</w:t>
      </w:r>
    </w:p>
    <w:p w:rsidR="00D4544A" w:rsidRPr="00D4544A" w:rsidRDefault="00D4544A" w:rsidP="00DF370A">
      <w:pPr>
        <w:spacing w:line="360" w:lineRule="auto"/>
        <w:jc w:val="both"/>
        <w:rPr>
          <w:sz w:val="40"/>
          <w:szCs w:val="40"/>
        </w:rPr>
      </w:pPr>
    </w:p>
    <w:p w:rsidR="00B2514A" w:rsidRPr="00D4544A" w:rsidRDefault="00177B48" w:rsidP="00DF370A">
      <w:pPr>
        <w:spacing w:line="360" w:lineRule="auto"/>
        <w:jc w:val="both"/>
        <w:rPr>
          <w:sz w:val="40"/>
          <w:szCs w:val="40"/>
        </w:rPr>
      </w:pPr>
      <w:r w:rsidRPr="00D4544A">
        <w:rPr>
          <w:sz w:val="40"/>
          <w:szCs w:val="40"/>
        </w:rPr>
        <w:t xml:space="preserve">1. </w:t>
      </w:r>
      <w:r w:rsidR="00B2514A" w:rsidRPr="00D4544A">
        <w:rPr>
          <w:sz w:val="40"/>
          <w:szCs w:val="40"/>
        </w:rPr>
        <w:t>Preach the Word of God without compromise.</w:t>
      </w:r>
    </w:p>
    <w:p w:rsidR="00177B48" w:rsidRPr="00D4544A" w:rsidRDefault="00177B48" w:rsidP="00DF370A">
      <w:pPr>
        <w:spacing w:line="360" w:lineRule="auto"/>
        <w:jc w:val="both"/>
        <w:rPr>
          <w:sz w:val="40"/>
          <w:szCs w:val="40"/>
        </w:rPr>
      </w:pPr>
      <w:r w:rsidRPr="00D4544A">
        <w:rPr>
          <w:b/>
          <w:bCs/>
          <w:sz w:val="40"/>
          <w:szCs w:val="40"/>
        </w:rPr>
        <w:t>Romans 10:14-15 </w:t>
      </w:r>
      <w:r w:rsidRPr="00D4544A">
        <w:rPr>
          <w:sz w:val="40"/>
          <w:szCs w:val="40"/>
        </w:rPr>
        <w:t xml:space="preserve">How then shall they call on Him in whom they have not believed? And how shall they believe in Him of whom they have not heard? And how shall they hear without a preacher? </w:t>
      </w:r>
      <w:r w:rsidRPr="00D4544A">
        <w:rPr>
          <w:b/>
          <w:bCs/>
          <w:sz w:val="40"/>
          <w:szCs w:val="40"/>
        </w:rPr>
        <w:t>15 </w:t>
      </w:r>
      <w:r w:rsidRPr="00D4544A">
        <w:rPr>
          <w:sz w:val="40"/>
          <w:szCs w:val="40"/>
        </w:rPr>
        <w:t>And how shall they preach unless they are sent? As it is written:</w:t>
      </w:r>
      <w:r w:rsidR="00C42A1C">
        <w:rPr>
          <w:sz w:val="40"/>
          <w:szCs w:val="40"/>
        </w:rPr>
        <w:t xml:space="preserve"> </w:t>
      </w:r>
      <w:bookmarkStart w:id="0" w:name="_GoBack"/>
      <w:bookmarkEnd w:id="0"/>
      <w:r w:rsidRPr="00D4544A">
        <w:rPr>
          <w:sz w:val="40"/>
          <w:szCs w:val="40"/>
        </w:rPr>
        <w:t xml:space="preserve">“How beautiful are the feet of those who preach the gospel of peace, </w:t>
      </w:r>
      <w:proofErr w:type="gramStart"/>
      <w:r w:rsidRPr="00D4544A">
        <w:rPr>
          <w:sz w:val="40"/>
          <w:szCs w:val="40"/>
        </w:rPr>
        <w:t>Who</w:t>
      </w:r>
      <w:proofErr w:type="gramEnd"/>
      <w:r w:rsidRPr="00D4544A">
        <w:rPr>
          <w:sz w:val="40"/>
          <w:szCs w:val="40"/>
        </w:rPr>
        <w:t xml:space="preserve"> bring glad tidings of good things!”</w:t>
      </w:r>
    </w:p>
    <w:p w:rsidR="00177B48" w:rsidRPr="00D4544A" w:rsidRDefault="00177B48" w:rsidP="00DF370A">
      <w:pPr>
        <w:spacing w:line="360" w:lineRule="auto"/>
        <w:jc w:val="both"/>
        <w:rPr>
          <w:sz w:val="40"/>
          <w:szCs w:val="40"/>
        </w:rPr>
      </w:pPr>
    </w:p>
    <w:p w:rsidR="00B2514A" w:rsidRPr="00D4544A" w:rsidRDefault="00177B48" w:rsidP="00DF370A">
      <w:pPr>
        <w:spacing w:line="360" w:lineRule="auto"/>
        <w:jc w:val="both"/>
        <w:rPr>
          <w:sz w:val="40"/>
          <w:szCs w:val="40"/>
        </w:rPr>
      </w:pPr>
      <w:r w:rsidRPr="00D4544A">
        <w:rPr>
          <w:sz w:val="40"/>
          <w:szCs w:val="40"/>
        </w:rPr>
        <w:t xml:space="preserve">2. </w:t>
      </w:r>
      <w:r w:rsidR="00B2514A" w:rsidRPr="00D4544A">
        <w:rPr>
          <w:sz w:val="40"/>
          <w:szCs w:val="40"/>
        </w:rPr>
        <w:t>Pray without ceasing for the mission of the church.</w:t>
      </w:r>
    </w:p>
    <w:p w:rsidR="00177B48" w:rsidRPr="00D4544A" w:rsidRDefault="00177B48" w:rsidP="00DF370A">
      <w:pPr>
        <w:spacing w:line="360" w:lineRule="auto"/>
        <w:jc w:val="both"/>
        <w:rPr>
          <w:sz w:val="40"/>
          <w:szCs w:val="40"/>
        </w:rPr>
      </w:pPr>
      <w:r w:rsidRPr="00D4544A">
        <w:rPr>
          <w:b/>
          <w:sz w:val="40"/>
          <w:szCs w:val="40"/>
        </w:rPr>
        <w:t>Romans 1:9</w:t>
      </w:r>
      <w:r w:rsidRPr="00D4544A">
        <w:rPr>
          <w:sz w:val="40"/>
          <w:szCs w:val="40"/>
        </w:rPr>
        <w:t xml:space="preserve"> For God is my witness, whom I serve with my spirit in the gospel of His Son, that without ceasing I make mention of you always in my prayers,</w:t>
      </w:r>
    </w:p>
    <w:p w:rsidR="00177B48" w:rsidRDefault="00177B48" w:rsidP="00DF370A">
      <w:pPr>
        <w:spacing w:line="360" w:lineRule="auto"/>
        <w:jc w:val="both"/>
        <w:rPr>
          <w:sz w:val="40"/>
          <w:szCs w:val="40"/>
        </w:rPr>
      </w:pPr>
    </w:p>
    <w:p w:rsidR="00B2514A" w:rsidRPr="00D4544A" w:rsidRDefault="00177B48" w:rsidP="00DF370A">
      <w:pPr>
        <w:spacing w:line="360" w:lineRule="auto"/>
        <w:jc w:val="both"/>
        <w:rPr>
          <w:sz w:val="40"/>
          <w:szCs w:val="40"/>
        </w:rPr>
      </w:pPr>
      <w:r w:rsidRPr="00D4544A">
        <w:rPr>
          <w:sz w:val="40"/>
          <w:szCs w:val="40"/>
        </w:rPr>
        <w:t xml:space="preserve">3. </w:t>
      </w:r>
      <w:r w:rsidR="00B2514A" w:rsidRPr="00D4544A">
        <w:rPr>
          <w:sz w:val="40"/>
          <w:szCs w:val="40"/>
        </w:rPr>
        <w:t>Teach disciples how to be soldiers for Christ.</w:t>
      </w:r>
    </w:p>
    <w:p w:rsidR="00177B48" w:rsidRPr="00D4544A" w:rsidRDefault="00D4544A" w:rsidP="00DF370A">
      <w:pPr>
        <w:spacing w:line="360" w:lineRule="auto"/>
        <w:jc w:val="both"/>
        <w:rPr>
          <w:sz w:val="40"/>
          <w:szCs w:val="40"/>
        </w:rPr>
      </w:pPr>
      <w:r w:rsidRPr="00D4544A">
        <w:rPr>
          <w:b/>
          <w:bCs/>
          <w:sz w:val="40"/>
          <w:szCs w:val="40"/>
        </w:rPr>
        <w:t>Ephesians 4:11-16 </w:t>
      </w:r>
      <w:r w:rsidRPr="00D4544A">
        <w:rPr>
          <w:sz w:val="40"/>
          <w:szCs w:val="40"/>
        </w:rPr>
        <w:t xml:space="preserve">And He Himself gave some </w:t>
      </w:r>
      <w:r w:rsidRPr="00D4544A">
        <w:rPr>
          <w:i/>
          <w:iCs/>
          <w:sz w:val="40"/>
          <w:szCs w:val="40"/>
        </w:rPr>
        <w:t>to be</w:t>
      </w:r>
      <w:r w:rsidRPr="00D4544A">
        <w:rPr>
          <w:sz w:val="40"/>
          <w:szCs w:val="40"/>
        </w:rPr>
        <w:t xml:space="preserve"> apostles, some prophets, some evangelists, and some pastors and teachers, </w:t>
      </w:r>
      <w:r w:rsidRPr="00D4544A">
        <w:rPr>
          <w:b/>
          <w:bCs/>
          <w:sz w:val="40"/>
          <w:szCs w:val="40"/>
        </w:rPr>
        <w:t>12 </w:t>
      </w:r>
      <w:r w:rsidRPr="00D4544A">
        <w:rPr>
          <w:sz w:val="40"/>
          <w:szCs w:val="40"/>
        </w:rPr>
        <w:t xml:space="preserve">for the equipping of the saints for the work of ministry, for the edifying of the body of Christ, </w:t>
      </w:r>
      <w:r w:rsidRPr="00D4544A">
        <w:rPr>
          <w:b/>
          <w:bCs/>
          <w:sz w:val="40"/>
          <w:szCs w:val="40"/>
        </w:rPr>
        <w:t>13 </w:t>
      </w:r>
      <w:r w:rsidRPr="00D4544A">
        <w:rPr>
          <w:sz w:val="40"/>
          <w:szCs w:val="40"/>
        </w:rPr>
        <w:t xml:space="preserve">till we all come to the unity of the faith and of the knowledge of the Son of God, to a perfect man, to the measure of the stature of the fullness of Christ; </w:t>
      </w:r>
      <w:r w:rsidRPr="00D4544A">
        <w:rPr>
          <w:b/>
          <w:bCs/>
          <w:sz w:val="40"/>
          <w:szCs w:val="40"/>
        </w:rPr>
        <w:t>14 </w:t>
      </w:r>
      <w:r w:rsidRPr="00D4544A">
        <w:rPr>
          <w:sz w:val="40"/>
          <w:szCs w:val="40"/>
        </w:rPr>
        <w:t xml:space="preserve">that we should no longer be children, tossed to and fro and carried about with every wind of doctrine, by the trickery of men, in the cunning craftiness of deceitful plotting, </w:t>
      </w:r>
      <w:r w:rsidRPr="00D4544A">
        <w:rPr>
          <w:b/>
          <w:bCs/>
          <w:sz w:val="40"/>
          <w:szCs w:val="40"/>
        </w:rPr>
        <w:t>15 </w:t>
      </w:r>
      <w:r w:rsidRPr="00D4544A">
        <w:rPr>
          <w:sz w:val="40"/>
          <w:szCs w:val="40"/>
        </w:rPr>
        <w:t xml:space="preserve">but, speaking the truth in love, may grow up in all things into Him who is the head—Christ— </w:t>
      </w:r>
      <w:r w:rsidRPr="00D4544A">
        <w:rPr>
          <w:b/>
          <w:bCs/>
          <w:sz w:val="40"/>
          <w:szCs w:val="40"/>
        </w:rPr>
        <w:t>16 </w:t>
      </w:r>
      <w:r w:rsidRPr="00D4544A">
        <w:rPr>
          <w:sz w:val="40"/>
          <w:szCs w:val="40"/>
        </w:rPr>
        <w:t>from whom the whole body, joined and knit together by what every joint supplies, according to the effective working by which every part does its share, causes growth of the body for the edifying of itself in love.</w:t>
      </w:r>
    </w:p>
    <w:p w:rsidR="00D4544A" w:rsidRPr="00D4544A" w:rsidRDefault="00D4544A" w:rsidP="00DF370A">
      <w:pPr>
        <w:spacing w:line="360" w:lineRule="auto"/>
        <w:jc w:val="both"/>
        <w:rPr>
          <w:sz w:val="40"/>
          <w:szCs w:val="40"/>
        </w:rPr>
      </w:pPr>
    </w:p>
    <w:p w:rsidR="00597ABE" w:rsidRDefault="00D4544A" w:rsidP="00DF370A">
      <w:pPr>
        <w:spacing w:line="360" w:lineRule="auto"/>
        <w:jc w:val="both"/>
        <w:rPr>
          <w:sz w:val="40"/>
          <w:szCs w:val="40"/>
        </w:rPr>
      </w:pPr>
      <w:r w:rsidRPr="00D4544A">
        <w:rPr>
          <w:sz w:val="40"/>
          <w:szCs w:val="40"/>
        </w:rPr>
        <w:t xml:space="preserve">4. </w:t>
      </w:r>
      <w:r w:rsidR="00B2514A" w:rsidRPr="00D4544A">
        <w:rPr>
          <w:sz w:val="40"/>
          <w:szCs w:val="40"/>
        </w:rPr>
        <w:t>DO the work of the ministry.</w:t>
      </w:r>
      <w:r w:rsidR="00597ABE">
        <w:rPr>
          <w:sz w:val="40"/>
          <w:szCs w:val="40"/>
        </w:rPr>
        <w:t xml:space="preserve"> </w:t>
      </w:r>
    </w:p>
    <w:p w:rsidR="00D4544A" w:rsidRPr="00D4544A" w:rsidRDefault="00D4544A" w:rsidP="00DF370A">
      <w:pPr>
        <w:spacing w:line="360" w:lineRule="auto"/>
        <w:jc w:val="both"/>
        <w:rPr>
          <w:sz w:val="40"/>
          <w:szCs w:val="40"/>
        </w:rPr>
      </w:pPr>
      <w:r w:rsidRPr="00D4544A">
        <w:rPr>
          <w:b/>
          <w:bCs/>
          <w:sz w:val="40"/>
          <w:szCs w:val="40"/>
        </w:rPr>
        <w:t>2 Timothy 4:5 </w:t>
      </w:r>
      <w:r w:rsidRPr="00D4544A">
        <w:rPr>
          <w:sz w:val="40"/>
          <w:szCs w:val="40"/>
        </w:rPr>
        <w:t>But you be watchful in all things, endure afflictions, do the work of an evangelist, fulfill your ministry.</w:t>
      </w:r>
    </w:p>
    <w:sectPr w:rsidR="00D4544A" w:rsidRPr="00D4544A" w:rsidSect="00D4544A">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BF2A41"/>
    <w:multiLevelType w:val="hybridMultilevel"/>
    <w:tmpl w:val="0B46F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013"/>
    <w:rsid w:val="00177B48"/>
    <w:rsid w:val="00597ABE"/>
    <w:rsid w:val="00637924"/>
    <w:rsid w:val="00957604"/>
    <w:rsid w:val="00B2514A"/>
    <w:rsid w:val="00C42A1C"/>
    <w:rsid w:val="00D4544A"/>
    <w:rsid w:val="00DF370A"/>
    <w:rsid w:val="00F740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013"/>
    <w:pPr>
      <w:ind w:left="720"/>
      <w:contextualSpacing/>
    </w:pPr>
  </w:style>
  <w:style w:type="paragraph" w:styleId="BalloonText">
    <w:name w:val="Balloon Text"/>
    <w:basedOn w:val="Normal"/>
    <w:link w:val="BalloonTextChar"/>
    <w:uiPriority w:val="99"/>
    <w:semiHidden/>
    <w:unhideWhenUsed/>
    <w:rsid w:val="00DF37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370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013"/>
    <w:pPr>
      <w:ind w:left="720"/>
      <w:contextualSpacing/>
    </w:pPr>
  </w:style>
  <w:style w:type="paragraph" w:styleId="BalloonText">
    <w:name w:val="Balloon Text"/>
    <w:basedOn w:val="Normal"/>
    <w:link w:val="BalloonTextChar"/>
    <w:uiPriority w:val="99"/>
    <w:semiHidden/>
    <w:unhideWhenUsed/>
    <w:rsid w:val="00DF37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370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349</Words>
  <Characters>1994</Characters>
  <Application>Microsoft Macintosh Word</Application>
  <DocSecurity>0</DocSecurity>
  <Lines>16</Lines>
  <Paragraphs>4</Paragraphs>
  <ScaleCrop>false</ScaleCrop>
  <Company/>
  <LinksUpToDate>false</LinksUpToDate>
  <CharactersWithSpaces>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  Wilson</dc:creator>
  <cp:keywords/>
  <dc:description/>
  <cp:lastModifiedBy>David S.  Wilson</cp:lastModifiedBy>
  <cp:revision>2</cp:revision>
  <dcterms:created xsi:type="dcterms:W3CDTF">2016-06-18T14:24:00Z</dcterms:created>
  <dcterms:modified xsi:type="dcterms:W3CDTF">2016-06-18T14:24:00Z</dcterms:modified>
</cp:coreProperties>
</file>