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08BE0" w14:textId="77777777" w:rsidR="00901139" w:rsidRPr="00E2046A" w:rsidRDefault="00901139" w:rsidP="00E2046A">
      <w:pPr>
        <w:jc w:val="center"/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46A"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5802EA5D" w14:textId="77777777" w:rsidR="00901139" w:rsidRDefault="00D641CF" w:rsidP="009011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Defile (explain </w:t>
      </w:r>
      <w:proofErr w:type="spellStart"/>
      <w:r>
        <w:rPr>
          <w:sz w:val="28"/>
        </w:rPr>
        <w:t>Levitically</w:t>
      </w:r>
      <w:proofErr w:type="spellEnd"/>
      <w:r>
        <w:rPr>
          <w:sz w:val="28"/>
        </w:rPr>
        <w:t xml:space="preserve"> unclean)</w:t>
      </w:r>
    </w:p>
    <w:p w14:paraId="02E5D166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59EE0D7" w14:textId="77777777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D641CF">
        <w:rPr>
          <w:sz w:val="28"/>
        </w:rPr>
        <w:t>Marriage</w:t>
      </w:r>
    </w:p>
    <w:p w14:paraId="7B246714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E936C57" w14:textId="77777777" w:rsidR="00901139" w:rsidRPr="00894DCE" w:rsidRDefault="00D641CF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Adulteries</w:t>
      </w:r>
    </w:p>
    <w:p w14:paraId="38B02C09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996145C" w14:textId="77777777" w:rsidR="00894DCE" w:rsidRDefault="00D641CF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Fornications</w:t>
      </w:r>
    </w:p>
    <w:p w14:paraId="6D97E503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7398AE3" w14:textId="77777777" w:rsidR="00894DCE" w:rsidRDefault="00D641CF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Blasphemies</w:t>
      </w:r>
    </w:p>
    <w:p w14:paraId="75922EC2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418B1E8" w14:textId="77777777" w:rsidR="00E2046A" w:rsidRDefault="00D641CF" w:rsidP="00E204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Common</w:t>
      </w:r>
    </w:p>
    <w:p w14:paraId="426DB446" w14:textId="77777777" w:rsidR="00E2046A" w:rsidRDefault="00E2046A" w:rsidP="00E204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5A9B49B" w14:textId="77777777" w:rsidR="00D641CF" w:rsidRDefault="00D641CF" w:rsidP="00D64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Necessary Edification</w:t>
      </w:r>
    </w:p>
    <w:p w14:paraId="5A82433F" w14:textId="77777777" w:rsidR="00D641CF" w:rsidRPr="00D641CF" w:rsidRDefault="00D641CF" w:rsidP="00D641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25AB6C8" w14:textId="77777777" w:rsidR="00E2046A" w:rsidRDefault="00D641CF" w:rsidP="00D64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Matthew 15:10-20</w:t>
      </w:r>
    </w:p>
    <w:p w14:paraId="7D22E9E6" w14:textId="77777777" w:rsidR="00901139" w:rsidRPr="00E2046A" w:rsidRDefault="00D641CF" w:rsidP="00E2046A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Hear and Understand jumps off of the page to me in verse 10, what does He mean by this? Is there a deeper meaning than to simply listen?</w:t>
      </w:r>
    </w:p>
    <w:p w14:paraId="3F741531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DBD5C" w14:textId="77777777" w:rsidR="002C1CD7" w:rsidRPr="00E2046A" w:rsidRDefault="00D641CF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Explain verses 13 &amp; 14.</w:t>
      </w:r>
    </w:p>
    <w:p w14:paraId="1E3653FB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08AB1" w14:textId="77777777" w:rsidR="00D641CF" w:rsidRDefault="00D641CF" w:rsidP="00D641CF">
      <w:pPr>
        <w:ind w:firstLine="720"/>
        <w:jc w:val="center"/>
        <w:rPr>
          <w:b/>
          <w:color w:val="0070C0"/>
          <w:sz w:val="26"/>
          <w:szCs w:val="26"/>
        </w:rPr>
      </w:pPr>
      <w:r>
        <w:rPr>
          <w:b/>
          <w:sz w:val="28"/>
        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sets our tongue apart from the rest of our body?</w:t>
      </w:r>
    </w:p>
    <w:p w14:paraId="2BBE55CC" w14:textId="77777777" w:rsidR="002C1CD7" w:rsidRPr="00D641CF" w:rsidRDefault="006A71BC" w:rsidP="00D641CF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E2D67" w14:textId="77777777" w:rsidR="002C1CD7" w:rsidRPr="00E2046A" w:rsidRDefault="00D641CF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Explain and those who love it will eat its fruit. (HINT: Dive Deeper)</w:t>
      </w:r>
    </w:p>
    <w:p w14:paraId="2F50AE66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F3AB3" w14:textId="77777777" w:rsidR="002C1CD7" w:rsidRPr="00E2046A" w:rsidRDefault="00D641CF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Considering your significant other, are you breaking their spirit by the words you speak? Are they being uplifted by you or being dragged down? </w:t>
      </w:r>
    </w:p>
    <w:p w14:paraId="25BBAEFC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2C34B7BD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7D799E5B" w14:textId="77777777" w:rsidR="00D641CF" w:rsidRDefault="00D641CF" w:rsidP="002C1CD7">
      <w:pPr>
        <w:ind w:firstLine="720"/>
        <w:rPr>
          <w:b/>
          <w:color w:val="0070C0"/>
          <w:sz w:val="26"/>
          <w:szCs w:val="26"/>
        </w:rPr>
      </w:pPr>
    </w:p>
    <w:p w14:paraId="3DBCFAF3" w14:textId="77777777" w:rsidR="00D641CF" w:rsidRDefault="00D641CF" w:rsidP="002C1CD7">
      <w:pPr>
        <w:ind w:firstLine="720"/>
        <w:rPr>
          <w:b/>
          <w:color w:val="0070C0"/>
          <w:sz w:val="26"/>
          <w:szCs w:val="26"/>
        </w:rPr>
      </w:pPr>
    </w:p>
    <w:p w14:paraId="15F419B7" w14:textId="77777777" w:rsidR="002C1CD7" w:rsidRPr="00D641CF" w:rsidRDefault="00D641CF" w:rsidP="002C1CD7">
      <w:pPr>
        <w:ind w:firstLine="720"/>
        <w:rPr>
          <w:color w:val="0070C0"/>
          <w:sz w:val="26"/>
          <w:szCs w:val="26"/>
        </w:rPr>
      </w:pPr>
      <w:bookmarkStart w:id="0" w:name="_GoBack"/>
      <w:bookmarkEnd w:id="0"/>
      <w:r>
        <w:rPr>
          <w:b/>
          <w:color w:val="0070C0"/>
          <w:sz w:val="26"/>
          <w:szCs w:val="26"/>
        </w:rPr>
        <w:t>__________________________________________________________________________________</w:t>
      </w:r>
    </w:p>
    <w:p w14:paraId="508B485D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A63EB2F" w14:textId="77777777" w:rsidR="00E15CC0" w:rsidRDefault="00E15CC0" w:rsidP="00E15CC0">
      <w:pPr>
        <w:rPr>
          <w:b/>
          <w:sz w:val="28"/>
        </w:rPr>
      </w:pPr>
    </w:p>
    <w:p w14:paraId="364223EB" w14:textId="77777777" w:rsidR="00040DC5" w:rsidRPr="00656E0D" w:rsidRDefault="00040DC5" w:rsidP="00E15CC0">
      <w:pPr>
        <w:rPr>
          <w:b/>
          <w:sz w:val="28"/>
        </w:rPr>
      </w:pPr>
    </w:p>
    <w:p w14:paraId="2268D0E7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2A23024A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1C1B9897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9B9AC2C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130F1397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446F4825" w14:textId="77777777" w:rsidR="00E2046A" w:rsidRP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sectPr w:rsidR="00E2046A" w:rsidRPr="00E2046A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7B47" w14:textId="77777777" w:rsidR="00682293" w:rsidRDefault="00682293" w:rsidP="006A71BC">
      <w:r>
        <w:separator/>
      </w:r>
    </w:p>
  </w:endnote>
  <w:endnote w:type="continuationSeparator" w:id="0">
    <w:p w14:paraId="12FF6345" w14:textId="77777777" w:rsidR="00682293" w:rsidRDefault="00682293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6689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</w:r>
    <w:r w:rsidR="00D641CF">
      <w:t>April 17,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5217" w14:textId="77777777" w:rsidR="00682293" w:rsidRDefault="00682293" w:rsidP="006A71BC">
      <w:r>
        <w:separator/>
      </w:r>
    </w:p>
  </w:footnote>
  <w:footnote w:type="continuationSeparator" w:id="0">
    <w:p w14:paraId="280E4A9F" w14:textId="77777777" w:rsidR="00682293" w:rsidRDefault="00682293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5D02" w14:textId="77777777" w:rsidR="009B2360" w:rsidRDefault="00D641CF" w:rsidP="002C1CD7">
    <w:pPr>
      <w:pStyle w:val="Header"/>
      <w:jc w:val="center"/>
    </w:pPr>
    <w:r>
      <w:t>Defiling the Marriage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F"/>
    <w:rsid w:val="00040DC5"/>
    <w:rsid w:val="00110C58"/>
    <w:rsid w:val="001641EB"/>
    <w:rsid w:val="002C1CD7"/>
    <w:rsid w:val="004E6C17"/>
    <w:rsid w:val="00656E0D"/>
    <w:rsid w:val="00682293"/>
    <w:rsid w:val="006A71BC"/>
    <w:rsid w:val="00894DCE"/>
    <w:rsid w:val="00901139"/>
    <w:rsid w:val="00951342"/>
    <w:rsid w:val="009B2360"/>
    <w:rsid w:val="00B52A2A"/>
    <w:rsid w:val="00B96B10"/>
    <w:rsid w:val="00C8687F"/>
    <w:rsid w:val="00D641CF"/>
    <w:rsid w:val="00DD2F72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FE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5211A-D771-7B4D-AC4B-C3012D44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17</TotalTime>
  <Pages>2</Pages>
  <Words>690</Words>
  <Characters>3935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2016-04-20T20:57:00Z</dcterms:created>
  <dcterms:modified xsi:type="dcterms:W3CDTF">2016-04-20T21:14:00Z</dcterms:modified>
</cp:coreProperties>
</file>